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162C" w14:textId="77777777" w:rsidR="00BF4F17" w:rsidRPr="00BF4F17" w:rsidRDefault="00BF4F17" w:rsidP="00BF4F17">
      <w:pPr>
        <w:spacing w:after="0" w:line="240" w:lineRule="auto"/>
        <w:ind w:left="6372"/>
        <w:rPr>
          <w:rFonts w:ascii="Times New Roman" w:eastAsia="Cambria Math" w:hAnsi="Times New Roman" w:cs="Times New Roman"/>
          <w:sz w:val="26"/>
          <w:szCs w:val="26"/>
          <w:lang w:eastAsia="ru-RU"/>
        </w:rPr>
      </w:pPr>
      <w:r w:rsidRPr="00BF4F17">
        <w:rPr>
          <w:rFonts w:ascii="Times New Roman" w:eastAsia="Cambria Math" w:hAnsi="Times New Roman" w:cs="Times New Roman"/>
          <w:sz w:val="26"/>
          <w:szCs w:val="26"/>
          <w:lang w:eastAsia="ru-RU"/>
        </w:rPr>
        <w:t xml:space="preserve">Додаток до рішення </w:t>
      </w:r>
    </w:p>
    <w:p w14:paraId="4F027A03" w14:textId="77777777" w:rsidR="00BF4F17" w:rsidRPr="00BF4F17" w:rsidRDefault="00BF4F17" w:rsidP="00BF4F17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eastAsia="ru-RU"/>
        </w:rPr>
      </w:pPr>
      <w:r w:rsidRPr="00BF4F17">
        <w:rPr>
          <w:rFonts w:ascii="Times New Roman" w:eastAsia="Cambria Math" w:hAnsi="Times New Roman" w:cs="Times New Roman"/>
          <w:sz w:val="26"/>
          <w:szCs w:val="26"/>
          <w:lang w:eastAsia="ru-RU"/>
        </w:rPr>
        <w:t xml:space="preserve">Славутської міської ради </w:t>
      </w:r>
    </w:p>
    <w:p w14:paraId="4DA1E924" w14:textId="77777777" w:rsidR="00BF4F17" w:rsidRDefault="00BF4F17" w:rsidP="00BF4F17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eastAsia="ru-RU"/>
        </w:rPr>
      </w:pPr>
      <w:r w:rsidRPr="00BF4F17">
        <w:rPr>
          <w:rFonts w:ascii="Times New Roman" w:eastAsia="Cambria Math" w:hAnsi="Times New Roman" w:cs="Times New Roman"/>
          <w:sz w:val="26"/>
          <w:szCs w:val="26"/>
          <w:lang w:eastAsia="ru-RU"/>
        </w:rPr>
        <w:t xml:space="preserve">від 05.02.2021р. </w:t>
      </w:r>
    </w:p>
    <w:p w14:paraId="2D0FB1BD" w14:textId="1A8FA8FF" w:rsidR="00BF4F17" w:rsidRPr="00BF4F17" w:rsidRDefault="00BF4F17" w:rsidP="00BF4F17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eastAsia="ru-RU"/>
        </w:rPr>
      </w:pPr>
      <w:r w:rsidRPr="00BF4F17">
        <w:rPr>
          <w:rFonts w:ascii="Times New Roman" w:eastAsia="Cambria Math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Cambria Math" w:hAnsi="Times New Roman" w:cs="Times New Roman"/>
          <w:sz w:val="26"/>
          <w:szCs w:val="26"/>
          <w:lang w:eastAsia="ru-RU"/>
        </w:rPr>
        <w:t xml:space="preserve"> 18-</w:t>
      </w:r>
      <w:r w:rsidRPr="00BF4F17">
        <w:rPr>
          <w:rFonts w:ascii="Times New Roman" w:eastAsia="Cambria Math" w:hAnsi="Times New Roman" w:cs="Times New Roman"/>
          <w:sz w:val="26"/>
          <w:szCs w:val="26"/>
          <w:lang w:eastAsia="ru-RU"/>
        </w:rPr>
        <w:t>4/2021</w:t>
      </w:r>
    </w:p>
    <w:p w14:paraId="05FCD002" w14:textId="77777777" w:rsidR="00BF4F17" w:rsidRDefault="00BF4F17" w:rsidP="00C6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1DE77" w14:textId="2A833108" w:rsidR="00473BFC" w:rsidRPr="00A41604" w:rsidRDefault="00473BFC" w:rsidP="00C6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604">
        <w:rPr>
          <w:rFonts w:ascii="Times New Roman" w:eastAsia="Times New Roman" w:hAnsi="Times New Roman" w:cs="Times New Roman"/>
          <w:sz w:val="24"/>
          <w:szCs w:val="24"/>
        </w:rPr>
        <w:t>Звіт</w:t>
      </w:r>
    </w:p>
    <w:p w14:paraId="3BD0385F" w14:textId="77777777" w:rsidR="006E6707" w:rsidRDefault="00473BFC" w:rsidP="00C63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604">
        <w:rPr>
          <w:rFonts w:ascii="Times New Roman" w:hAnsi="Times New Roman" w:cs="Times New Roman"/>
          <w:sz w:val="24"/>
          <w:szCs w:val="24"/>
        </w:rPr>
        <w:t xml:space="preserve">про виконання 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5B62CD" w:rsidRPr="00A41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 xml:space="preserve"> розвитку освіти м.</w:t>
      </w:r>
      <w:r w:rsidRPr="00A41604">
        <w:rPr>
          <w:rFonts w:ascii="Times New Roman" w:hAnsi="Times New Roman" w:cs="Times New Roman"/>
          <w:sz w:val="24"/>
          <w:szCs w:val="24"/>
        </w:rPr>
        <w:t xml:space="preserve"> </w:t>
      </w:r>
      <w:r w:rsidRPr="00A41604">
        <w:rPr>
          <w:rFonts w:ascii="Times New Roman" w:eastAsia="Times New Roman" w:hAnsi="Times New Roman" w:cs="Times New Roman"/>
          <w:sz w:val="24"/>
          <w:szCs w:val="24"/>
        </w:rPr>
        <w:t>Славути</w:t>
      </w:r>
      <w:r w:rsidRPr="00A41604">
        <w:rPr>
          <w:rFonts w:ascii="Times New Roman" w:hAnsi="Times New Roman" w:cs="Times New Roman"/>
          <w:sz w:val="24"/>
          <w:szCs w:val="24"/>
        </w:rPr>
        <w:t xml:space="preserve"> на 2017-2021 роки</w:t>
      </w:r>
    </w:p>
    <w:p w14:paraId="3E0F76BE" w14:textId="77777777" w:rsidR="00FF23DE" w:rsidRDefault="00FF23DE" w:rsidP="00C63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рік</w:t>
      </w: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095"/>
      </w:tblGrid>
      <w:tr w:rsidR="00BE126D" w:rsidRPr="00BE126D" w14:paraId="4EF4B55F" w14:textId="77777777" w:rsidTr="0086433B">
        <w:trPr>
          <w:trHeight w:val="347"/>
        </w:trPr>
        <w:tc>
          <w:tcPr>
            <w:tcW w:w="568" w:type="dxa"/>
          </w:tcPr>
          <w:p w14:paraId="724B35E1" w14:textId="77777777" w:rsidR="00BE126D" w:rsidRPr="00A41604" w:rsidRDefault="00BE126D" w:rsidP="0097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№   з/п</w:t>
            </w:r>
          </w:p>
        </w:tc>
        <w:tc>
          <w:tcPr>
            <w:tcW w:w="3260" w:type="dxa"/>
          </w:tcPr>
          <w:p w14:paraId="4A5EF74B" w14:textId="77777777" w:rsidR="00BE126D" w:rsidRPr="00163832" w:rsidRDefault="00BE126D" w:rsidP="00972B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6095" w:type="dxa"/>
          </w:tcPr>
          <w:p w14:paraId="3841CA25" w14:textId="77777777" w:rsidR="00BE126D" w:rsidRPr="00A41604" w:rsidRDefault="00C9362B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Проведені заходи</w:t>
            </w:r>
          </w:p>
        </w:tc>
      </w:tr>
      <w:tr w:rsidR="00AA1B6C" w:rsidRPr="00B6649E" w14:paraId="5BC8DC05" w14:textId="77777777" w:rsidTr="0086433B">
        <w:tc>
          <w:tcPr>
            <w:tcW w:w="568" w:type="dxa"/>
          </w:tcPr>
          <w:p w14:paraId="1CDEE5BD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E20508A" w14:textId="77777777" w:rsidR="00AA1B6C" w:rsidRPr="00163832" w:rsidRDefault="00AA1B6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Продовжити прогнозування та 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дошкільної освіти, удосконалення мережі закладів дошкільної освіти відповідно до освітніх запитів населення та </w:t>
            </w:r>
            <w:r w:rsidR="00575AF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емографічних прогнозів </w:t>
            </w:r>
          </w:p>
        </w:tc>
        <w:tc>
          <w:tcPr>
            <w:tcW w:w="6095" w:type="dxa"/>
          </w:tcPr>
          <w:p w14:paraId="28BE7F8C" w14:textId="77777777" w:rsidR="0086433B" w:rsidRPr="00163832" w:rsidRDefault="00AA1B6C" w:rsidP="00E91A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2020 році розширено мережу закладів дошкільної освіти за рахунок перепрофілювання навчально-виховного комплексу «</w:t>
            </w:r>
            <w:r w:rsidR="00FB6FE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Дошкільний навчальний заклад - загальноосвітній навчальний заклад І ступеня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в заклад дошкільної освіти</w:t>
            </w:r>
            <w:r w:rsidR="006E18A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№5 « Квіткограй»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  <w:p w14:paraId="2F2FE74A" w14:textId="77777777" w:rsidR="00AA1B6C" w:rsidRPr="00163832" w:rsidRDefault="0086433B" w:rsidP="00E13A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</w:t>
            </w:r>
            <w:r w:rsid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ціонує </w:t>
            </w: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закладів дошкільної освіти,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дошкільні структурні підрозділи в НВК та </w:t>
            </w:r>
            <w:proofErr w:type="spellStart"/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Варварівській</w:t>
            </w:r>
            <w:proofErr w:type="spellEnd"/>
            <w:r w:rsidR="00EF3258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гімназії.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Дошкільною освітою охоплено 1405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на 212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дітей менше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ніж в минулому році</w:t>
            </w:r>
            <w:r w:rsidR="000E32F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E91A9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закладах дошкільної освіти п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рацює 60 груп</w:t>
            </w:r>
            <w:r w:rsidR="007B17C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 н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их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47- для дітей дошкільного віку, 13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-для дітей раннього віку, 4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групи</w:t>
            </w:r>
            <w:r w:rsidR="00B1297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короткот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ривалі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2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групи  соціального патронату.</w:t>
            </w:r>
            <w:r w:rsidR="000F3ED4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груп працює в режимі 10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,5 годин, 7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за 9-ти годинним  режимом роботи</w:t>
            </w:r>
            <w:r w:rsidR="00F26DB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AC455E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A1B6C" w:rsidRPr="00BE126D" w14:paraId="3DC9A7E9" w14:textId="77777777" w:rsidTr="0086433B">
        <w:tc>
          <w:tcPr>
            <w:tcW w:w="568" w:type="dxa"/>
          </w:tcPr>
          <w:p w14:paraId="43AD995D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5E14DB0" w14:textId="77777777"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Розширити функції традиційних закладів дошкільної освіти (організація груп з різною тривалістю перебування дітей, надання додаткових освітніх послуг)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095" w:type="dxa"/>
          </w:tcPr>
          <w:p w14:paraId="5F6E4F06" w14:textId="77777777" w:rsidR="00AA1B6C" w:rsidRPr="00163832" w:rsidRDefault="000E32F4" w:rsidP="001B72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CD3D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 потребою батьків 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функціонує 4 коротко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тривал</w:t>
            </w:r>
            <w:r w:rsidR="005411A0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их</w:t>
            </w:r>
            <w:r w:rsidR="00772D5D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групи, які відвідує 40</w:t>
            </w:r>
            <w:r w:rsidR="00AA1B6C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дітей. </w:t>
            </w:r>
          </w:p>
          <w:p w14:paraId="25DA7D36" w14:textId="77777777" w:rsidR="00AA1B6C" w:rsidRPr="00163832" w:rsidRDefault="009B0B79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рахунок варіа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тивної складової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2020-2021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 базі ЦРРД «Дивосвіт»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організовано</w:t>
            </w:r>
            <w:r w:rsidR="00A834B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A0246E6" w14:textId="77777777" w:rsidR="00AA1B6C" w:rsidRPr="00163832" w:rsidRDefault="00AA1B6C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через соціальний патронат</w:t>
            </w:r>
            <w:r w:rsidR="009B0B7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2D5D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дітей, які не щеплені за станом здоров’я, чи з іншої причини не можуть відвідувати заклад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дошкільної освіти;</w:t>
            </w:r>
          </w:p>
          <w:p w14:paraId="5466CDEE" w14:textId="77777777" w:rsidR="00AA1B6C" w:rsidRPr="00163832" w:rsidRDefault="00A3402C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9124B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заняття у  Клубі «Я+МАМА»  для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віком від 6 місяців до 2-х років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F6FE47" w14:textId="77777777" w:rsidR="00AA1B6C" w:rsidRPr="00163832" w:rsidRDefault="00AA1B6C" w:rsidP="00E91A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прод</w:t>
            </w:r>
            <w:r w:rsidR="000663B0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овжується робота Консультативного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центру</w:t>
            </w:r>
            <w:r w:rsidR="006E18A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для батьків з питань виховання та розвитку дітей,</w:t>
            </w:r>
            <w:r w:rsidR="00575AF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консультації батькам  надаються спеціаліст</w:t>
            </w:r>
            <w:r w:rsidR="00E03297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ами 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освіти та</w:t>
            </w:r>
            <w:r w:rsidR="00E03297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медицини</w:t>
            </w:r>
            <w:r w:rsidR="00575AF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  <w:p w14:paraId="4C85A2F6" w14:textId="77777777" w:rsidR="00AA1B6C" w:rsidRPr="00163832" w:rsidRDefault="00575AF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усіх закладах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працюють гуртки, студії, клуби за інтересами дітей.</w:t>
            </w:r>
          </w:p>
        </w:tc>
      </w:tr>
      <w:tr w:rsidR="00AA1B6C" w:rsidRPr="00BE126D" w14:paraId="3CCF16C6" w14:textId="77777777" w:rsidTr="0086433B">
        <w:tc>
          <w:tcPr>
            <w:tcW w:w="568" w:type="dxa"/>
          </w:tcPr>
          <w:p w14:paraId="7C3B68BD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E2E055D" w14:textId="77777777" w:rsidR="00AA1B6C" w:rsidRPr="00163832" w:rsidRDefault="00AA1B6C" w:rsidP="00C80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Вжити заходів щодо охоплення дошкільною освітою дітей віком від 6 місяців до 6 (7) років, забезпечити</w:t>
            </w:r>
            <w:r w:rsidR="00C80CC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стовідсоткове охоплення дошкільною освітою дітей  5-ти річного віку</w:t>
            </w:r>
          </w:p>
        </w:tc>
        <w:tc>
          <w:tcPr>
            <w:tcW w:w="6095" w:type="dxa"/>
          </w:tcPr>
          <w:p w14:paraId="16906714" w14:textId="77777777" w:rsidR="00AA1B6C" w:rsidRPr="00163832" w:rsidRDefault="00575AFC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Ведеться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електронний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д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ітей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дошкільного віку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Черга у заклади дошкільної освіти відсутня.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Створено умови для охоплення дошкільною освітою 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усіх</w:t>
            </w:r>
            <w:r w:rsidR="0061539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п’ятиріч</w:t>
            </w:r>
            <w:r w:rsidR="0061539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ного віку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A1B6C" w:rsidRPr="00BE126D" w14:paraId="18B4CB80" w14:textId="77777777" w:rsidTr="0086433B">
        <w:tc>
          <w:tcPr>
            <w:tcW w:w="568" w:type="dxa"/>
          </w:tcPr>
          <w:p w14:paraId="6FA97FB8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495B539" w14:textId="77777777" w:rsidR="00AA1B6C" w:rsidRPr="00163832" w:rsidRDefault="00AA1B6C" w:rsidP="008312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Розширити варіативну складову  дошкільної освіти міста через гурткову та студійну роботу.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095" w:type="dxa"/>
          </w:tcPr>
          <w:p w14:paraId="0E561D75" w14:textId="77777777" w:rsidR="00AA1B6C" w:rsidRPr="00163832" w:rsidRDefault="001576EB" w:rsidP="00CD3D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Заклади дошкільної освіти працюють над вдосконаленням варіативної складової Базового компонента. </w:t>
            </w:r>
            <w:r w:rsidR="005A791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Відповідно до 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запит</w:t>
            </w:r>
            <w:r w:rsidR="005A791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ів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бат</w:t>
            </w:r>
            <w:r w:rsidR="00A3402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ьків </w:t>
            </w:r>
            <w:r w:rsidR="006E18A4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функціонує 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="00AA1B6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гурток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в яких освітніми послугами охоплено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1034 д</w:t>
            </w:r>
            <w:r w:rsidR="0086433B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</w:t>
            </w:r>
            <w:r w:rsidR="00CA7E7C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тини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="00D21722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</w:t>
            </w:r>
            <w:r w:rsidR="00331C09" w:rsidRPr="00163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AA1B6C" w:rsidRPr="00BE126D" w14:paraId="554A3374" w14:textId="77777777" w:rsidTr="0086433B">
        <w:tc>
          <w:tcPr>
            <w:tcW w:w="568" w:type="dxa"/>
          </w:tcPr>
          <w:p w14:paraId="6AEFB79A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09638170" w14:textId="77777777"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Створити умови для особистісного зростання кожної дитини з урахуванням її задатків, нахилів, здібностей, індивідуальних психічних та фізичних особливостей.</w:t>
            </w:r>
          </w:p>
        </w:tc>
        <w:tc>
          <w:tcPr>
            <w:tcW w:w="6095" w:type="dxa"/>
          </w:tcPr>
          <w:p w14:paraId="49696E25" w14:textId="77777777" w:rsidR="00BC7D37" w:rsidRPr="00163832" w:rsidRDefault="00BC7D37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43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Всі заклади дошкільної освіти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забезпечують умови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особистісного зростання вихованців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впроваджуючи  Базовий компонент дошкільної освіти. Кожним закладом визначено пріоритетний напрям розвитку.  </w:t>
            </w:r>
          </w:p>
          <w:p w14:paraId="6CB34DB7" w14:textId="77777777" w:rsidR="0008023B" w:rsidRPr="00163832" w:rsidRDefault="00BC7D37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 закладі дошкільної освіти №3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«Росинка» створені умови для виховання екологічного світогляду в дітей дошкільного віку. Формування в дитини потреби спілкування з природою, системи екологічних знань та уявлень про природу,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пізнання її законів розвитку, відповідальності за те, що відбувається навколо неї використовуючи спадщину В.Сухомлинського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35B9623D" w14:textId="77777777"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  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Пріоритети освітньої політики закладу дошкільної освіти №2</w:t>
            </w:r>
            <w:r w:rsidR="008643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C7D37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«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Подоляночка»</w:t>
            </w:r>
            <w:r w:rsidR="00163832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8643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це</w:t>
            </w:r>
            <w:r w:rsidR="0008023B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виховання дітей на культурній спадщині, національних традиціях та історичних цінностях народу, а саме на засадах козацької та музейної педагогіки.</w:t>
            </w:r>
          </w:p>
          <w:p w14:paraId="23FA8246" w14:textId="77777777"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закладі дошкільної освіти №4 «Сонечко» створені умови для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формування художньої культури, розвитку естетичного смаку в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дітей дошкільного віку, вихованню творчих здібностей кожного вихованця при створенні траєкторії його художньо-естетичного розвитку.</w:t>
            </w:r>
          </w:p>
          <w:p w14:paraId="5C646F2D" w14:textId="77777777" w:rsidR="0008023B" w:rsidRPr="00163832" w:rsidRDefault="00F26DBC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№5 «Квіткограй» </w:t>
            </w:r>
            <w:r w:rsidR="000F7729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працює над створенням «Розумної кімнати»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для </w:t>
            </w:r>
            <w:r w:rsidR="000F7729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впровадження інформаційно – комунікативних технологій.</w:t>
            </w:r>
          </w:p>
          <w:p w14:paraId="1409F096" w14:textId="77777777" w:rsidR="0008023B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</w:t>
            </w:r>
            <w:r w:rsidR="0008023B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№ 6 «Золота рибка</w:t>
            </w:r>
            <w:r w:rsidR="0008023B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» </w:t>
            </w:r>
            <w:r w:rsidR="00BC7D37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впроваджує</w:t>
            </w:r>
            <w:r w:rsidR="00BC7D37" w:rsidRPr="0016383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оздоровч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систем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нетрадиційн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метод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и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оздоровлення, новітні методик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профілактики дитячих захворювань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5C5F58CC" w14:textId="77777777" w:rsidR="000E2F68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Заклад дошкільної освіти №7 «Дюймовочка» працює над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розвитком  інтелектуальних здібностей дітей в процесі пізнавальної діяльності  через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залучення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вихованців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ауково</w:t>
            </w:r>
            <w:r w:rsidR="00F26DBC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технічн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ої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творч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C7D37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50DE6DB0" w14:textId="77777777" w:rsidR="0008023B" w:rsidRPr="00163832" w:rsidRDefault="000E2F68" w:rsidP="00F26DB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закладі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дошкільної освіти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№9 «Теремок» освітній процес  спрямований на формування соціально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економічних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фінансових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компетентностей дошкільника.</w:t>
            </w:r>
          </w:p>
          <w:p w14:paraId="0022E224" w14:textId="77777777" w:rsidR="00AA1B6C" w:rsidRPr="00163832" w:rsidRDefault="000E2F68" w:rsidP="000E2F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Центр раннього розвитку дитини «Дивосвіт»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8023B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забезпечує ранню соціальну адаптацію дітей до умов закладу дошкільної освіти та шкільного життя.</w:t>
            </w:r>
          </w:p>
        </w:tc>
      </w:tr>
      <w:tr w:rsidR="00AA1B6C" w:rsidRPr="00EE71DA" w14:paraId="18B8545A" w14:textId="77777777" w:rsidTr="0086433B">
        <w:tc>
          <w:tcPr>
            <w:tcW w:w="568" w:type="dxa"/>
          </w:tcPr>
          <w:p w14:paraId="1AA4C1B6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3DA81971" w14:textId="77777777"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якісну дошкільну освіту для дітей з особливими потребами. Продовжувати здійснювати науково-методичний супровід розроблених програм розвитку дітей дошкільного віку (корекційних та інклюзивних)</w:t>
            </w:r>
          </w:p>
        </w:tc>
        <w:tc>
          <w:tcPr>
            <w:tcW w:w="6095" w:type="dxa"/>
          </w:tcPr>
          <w:p w14:paraId="74E4D1F9" w14:textId="77777777" w:rsidR="000E2F68" w:rsidRPr="00163832" w:rsidRDefault="000E2F6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 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52770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3,4,5,6,7,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дошкільному підрозділі 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НВК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кціонують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логопедичні групи,  до яких зараховано </w:t>
            </w:r>
            <w:r w:rsidR="009D1B1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433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дошкільної освіти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9D1B1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F31391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FB6FEE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Золота рибка»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14E82" w:rsidRPr="0016383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514E8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 з особливими потребами відвідують  групу  спеціального призначення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 – охоплено освітніми послугами у двох інклюзивних групах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  <w:r w:rsidR="00D838E5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E585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 </w:t>
            </w:r>
            <w:r w:rsidR="00D838E5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0E5859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  розроблено індивідуальні корекційні програми розвитку, створено належні умови для навчання та виховання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 </w:t>
            </w:r>
          </w:p>
          <w:p w14:paraId="09583A11" w14:textId="77777777" w:rsidR="00AA1B6C" w:rsidRPr="00163832" w:rsidRDefault="000E2F68" w:rsidP="006E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Фахівцями Інклюзивно-ресурсного центру, консультантами Центру професійного розвитку педагогічних працівників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спеціалістами управління осв</w:t>
            </w:r>
            <w:r w:rsidR="006E18A4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іти</w:t>
            </w:r>
            <w:r w:rsidR="00910BAB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забезпеч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методичний супровід</w:t>
            </w:r>
            <w:r w:rsidR="008440FA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закладів дошкільної освіти 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 консультування, семінари,  тренінги та інші форми роботи.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дошкільної освіти надається  допомога педагогам щодо використання сучасних технологій у роботі з дітьми  з особливими освітніми  потребами.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клюзивні групи забезпечені  відповідним обладнанням, дидактичним матеріалом, іграшками. </w:t>
            </w:r>
          </w:p>
        </w:tc>
      </w:tr>
      <w:tr w:rsidR="00182B63" w:rsidRPr="00182B63" w14:paraId="1F201A23" w14:textId="77777777" w:rsidTr="0086433B">
        <w:tc>
          <w:tcPr>
            <w:tcW w:w="568" w:type="dxa"/>
          </w:tcPr>
          <w:p w14:paraId="7288C0AE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0354D810" w14:textId="77777777" w:rsidR="00AA1B6C" w:rsidRPr="00163832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Продовжувати створювати належні  умови для реалізації освітньої лінії «комп’ютерна грамота», формувати матеріально-технічне забезпечення дошкільних навчальних закладів ІКТ, розвивати інформаційно-комунікаційну культуру педагогічних працівників, батьків та як наслідок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вихованців</w:t>
            </w:r>
          </w:p>
        </w:tc>
        <w:tc>
          <w:tcPr>
            <w:tcW w:w="6095" w:type="dxa"/>
          </w:tcPr>
          <w:p w14:paraId="68F1933C" w14:textId="77777777" w:rsidR="00AA1B6C" w:rsidRPr="00163832" w:rsidRDefault="00910BAB" w:rsidP="00AF30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D5417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E2F6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аклади </w:t>
            </w:r>
            <w:r w:rsidR="000E2F68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частково забезпечені сучасним ІКТ обладнанням, а саме</w:t>
            </w:r>
            <w:r w:rsidR="003A4341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два про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ктори (ЗДО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№2,9), один мобільний екран для проектора (ЗДО</w:t>
            </w:r>
            <w:r w:rsidR="00277442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№2), 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ноутбуків (ЗДО №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  <w:r w:rsidR="00A36AE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AA1B6C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6,7,9)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6AA5233" w14:textId="77777777" w:rsidR="000002C9" w:rsidRPr="00163832" w:rsidRDefault="00910BAB" w:rsidP="006E18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C84770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своїй роботі </w:t>
            </w:r>
            <w:r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педагоги  закладів дошкільної освіти  </w:t>
            </w:r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використовують сервіси </w:t>
            </w:r>
            <w:proofErr w:type="spellStart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Web</w:t>
            </w:r>
            <w:proofErr w:type="spellEnd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2/0, а саме: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Календар,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документи,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Таблиці,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Форми,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Диск,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Google</w:t>
            </w:r>
            <w:proofErr w:type="spellEnd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00B3" w:rsidRPr="00163832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uk-UA"/>
              </w:rPr>
              <w:t>Classroom</w:t>
            </w:r>
            <w:proofErr w:type="spellEnd"/>
            <w:r w:rsidR="004200B3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що сприяє мобільності та оперативності у  роботі.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Створ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ено 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ряд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онлайн анкет 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Google</w:t>
            </w:r>
            <w:proofErr w:type="spellEnd"/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формах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«Рівень згуртованості колективу», «Пропозиції до річного плану роботи», «Готовність педагогів до інновацій» та інші.</w:t>
            </w:r>
            <w:r w:rsidR="004200B3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</w:t>
            </w:r>
            <w:r w:rsidR="00EE71DA"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ихователі </w:t>
            </w:r>
            <w:r w:rsidR="000B5136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панували Skype,  </w:t>
            </w:r>
            <w:proofErr w:type="spellStart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Zoom</w:t>
            </w:r>
            <w:proofErr w:type="spellEnd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WhatsApp</w:t>
            </w:r>
            <w:proofErr w:type="spellEnd"/>
            <w:r w:rsidR="00724326" w:rsidRPr="00163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Д</w:t>
            </w:r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ля дистанційної роботи налагоджено</w:t>
            </w:r>
            <w:r w:rsidR="000B513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взаємодію з </w:t>
            </w:r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батьками, дітьми через засоби комунікації: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Viber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Facebook</w:t>
            </w:r>
            <w:proofErr w:type="spellEnd"/>
            <w:r w:rsidR="000B513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Електронну пошту,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Zoom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Google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meet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Кімнати </w:t>
            </w:r>
            <w:proofErr w:type="spellStart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Messenger,вайбер</w:t>
            </w:r>
            <w:proofErr w:type="spellEnd"/>
            <w:r w:rsidR="00EE71DA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-групи «Малюки»</w:t>
            </w:r>
            <w:r w:rsidR="00724326" w:rsidRPr="0016383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умовах дистанційної  роботи педагогами пройдено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онлайн-курси на  освітніх платформах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PROMETHEUS, ED-ERA, </w:t>
            </w:r>
            <w:proofErr w:type="spellStart"/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Всеосвіта</w:t>
            </w:r>
            <w:proofErr w:type="spellEnd"/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 період карантину взято участь у </w:t>
            </w:r>
            <w:r w:rsidRPr="0016383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73</w:t>
            </w:r>
            <w:r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 ліцензованих дистанційних заходах </w:t>
            </w:r>
            <w:r w:rsidR="00E91A9A" w:rsidRPr="001638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AA1B6C" w:rsidRPr="00BE126D" w14:paraId="72D0BAC0" w14:textId="77777777" w:rsidTr="0086433B">
        <w:tc>
          <w:tcPr>
            <w:tcW w:w="568" w:type="dxa"/>
          </w:tcPr>
          <w:p w14:paraId="2D977F9E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8078E24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роботу над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удосконаленням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безперервної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вивченням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розвитком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кожного педагога;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стимулюванням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творчого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потенціалу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водночас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формуванням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самостійного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власної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організацією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стандартів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запровадження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компетентнісно-орієнтованого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підходу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навчально-виховного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6095" w:type="dxa"/>
          </w:tcPr>
          <w:p w14:paraId="44E4C854" w14:textId="77777777" w:rsidR="00DA21B5" w:rsidRPr="005D6D06" w:rsidRDefault="00E91A9A" w:rsidP="00032C9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A55B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0B5136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ротягом</w:t>
            </w:r>
            <w:proofErr w:type="spellEnd"/>
            <w:r w:rsidR="000B5136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року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пройшли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курси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підвищення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кваліфікації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Хмельницькому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обласному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інституті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післядипломної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педагогічної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вихователь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методист,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вихователів</w:t>
            </w:r>
            <w:proofErr w:type="spellEnd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практичний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психолог</w:t>
            </w: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керівник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музичний</w:t>
            </w:r>
            <w:proofErr w:type="spellEnd"/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вчителі</w:t>
            </w:r>
            <w:proofErr w:type="spellEnd"/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логопеди</w:t>
            </w:r>
            <w:proofErr w:type="spellEnd"/>
            <w:r w:rsidR="00786C77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DA21B5" w:rsidRPr="005D6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17E622C6" w14:textId="77777777" w:rsidR="00AA1B6C" w:rsidRPr="005D79C4" w:rsidRDefault="00E91A9A" w:rsidP="005D79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AA1B6C" w:rsidRPr="00BE126D" w14:paraId="06AB81BE" w14:textId="77777777" w:rsidTr="0086433B">
        <w:tc>
          <w:tcPr>
            <w:tcW w:w="568" w:type="dxa"/>
          </w:tcPr>
          <w:p w14:paraId="4C995A20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32235990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поширення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2FBE49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брати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участь в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обласній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виставці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передового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A3A93E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брати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участь в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обласних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конференціях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семінарах-засіданнях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творчих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угрупувань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актуальних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успішного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стандарту;</w:t>
            </w:r>
          </w:p>
          <w:p w14:paraId="74A0AE99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проводити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семінари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="00072797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357262E" w14:textId="77777777" w:rsidR="000F7729" w:rsidRPr="005D6D06" w:rsidRDefault="006D5417" w:rsidP="00150A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результатами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обласного етапу постійно діючої педагогічної виставки «Освіта Хмельниччини на шляхах реформування 2020»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 педагог закладів дошкільної освіти   </w:t>
            </w:r>
            <w:r w:rsidR="000A6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стали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переможцями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 І місце – 5 педагогів, ІІ місце – 12 педагогів, ІІІ місце – 4 педагоги).  </w:t>
            </w:r>
          </w:p>
          <w:p w14:paraId="5160A3A1" w14:textId="77777777" w:rsidR="000F7729" w:rsidRPr="005D6D06" w:rsidRDefault="00072797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50AE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Педагоги закладу дошкільної освіти №7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юймовочка»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п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ереможц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сеукраїнського конкурсу від видавництва 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Генеза</w:t>
            </w:r>
            <w:r w:rsidR="007E122E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учасники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сеукраїнського конкурсу авторських програм практичних психологів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 технології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номінації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Розвивальні програми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регіональної науково - практичної конференції 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Інтеграція як освітня стратегія модернізації дошкільної освіти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14:paraId="03722711" w14:textId="77777777" w:rsidR="000F7729" w:rsidRPr="005D6D06" w:rsidRDefault="000A6C13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Педагоги  та вихованці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закладу дошкільної освіти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 «Подоляночка»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Всеукраїнського конкурсу «Озеленення України»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сеукраїнського конкурсу дитячого малюнка «Охорона праці очима дітей-20»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сеукраїнської  науково-практичної конференції «Досвід роботи вихователя ЗДО: традиційні підходи та інновації»</w:t>
            </w:r>
            <w:r w:rsidR="00AE75EC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Регіональної науково-практичної конференції «Інтеграція як освітня стратегія модернізації дошкільної освіти»</w:t>
            </w:r>
          </w:p>
          <w:p w14:paraId="4D5166E8" w14:textId="77777777" w:rsidR="000F7729" w:rsidRPr="005D6D06" w:rsidRDefault="00387497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Педагоги  Шевчук О.С.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Бродюк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Л.І., Корнійчук А.А. провели онлайн-конференцію спільно із 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Хмельницьк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обласн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інститут</w:t>
            </w:r>
            <w:r w:rsid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ом</w:t>
            </w:r>
            <w:r w:rsidR="000A6C13" w:rsidRPr="000A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післядипломної  педагогічної освіти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="000A6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Центром професійного розвитку педагогічних працівників на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тему  «Реалізація Концепції національно-патріотичного виховання на засадах козацької педагогіки». </w:t>
            </w:r>
          </w:p>
          <w:p w14:paraId="46E5A0CE" w14:textId="77777777" w:rsidR="000F7729" w:rsidRPr="005D79C4" w:rsidRDefault="00AE75EC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 працівники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дошкільної освіти №9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Теремок» </w:t>
            </w:r>
            <w:r w:rsidR="003874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учасники онлайн-марафону керівників методичних об’єднань вихователів-методистів закладів дошкільної освіти за темою «Методичний супровід освітньої роботи закладів дошкільної освіти на 2020-2021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.»</w:t>
            </w:r>
            <w:r w:rsidR="005D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базі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закладу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дошкільної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№ 9 «Теремок» проведено  онлайн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засідання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авторської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Міжнародного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Афлатот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за темою «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Впровадження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соціальної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фінансової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грамотності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освітній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процес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закладу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дошкільної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="005D79C4" w:rsidRPr="005D7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14:paraId="7256E676" w14:textId="77777777" w:rsidR="000F7729" w:rsidRPr="005D6D06" w:rsidRDefault="00AE75EC" w:rsidP="000F7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Педагогічні працівники </w:t>
            </w:r>
            <w:r w:rsidR="006E1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закладу дошкільної освіти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 «Золота рибка»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5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учасники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обласної онлайн-панорами «Інноваційні </w:t>
            </w:r>
            <w:proofErr w:type="spellStart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здоров'язбережувальні</w:t>
            </w:r>
            <w:proofErr w:type="spellEnd"/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технології»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обласного онлайн-практикуму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Хмельницького обласного інституту післядипломної педагогічної  освіти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виховання, як засіб розвитку дошкільника.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Кольорова мелодія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науково-практичного семінару Х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мельницького обласного інституту післядипломної педагогічної  освіти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«Впевнений старт»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конкурсного відбору регіональних експертів з оцінювання якості дошкільної освіти за шкалою дослідження ECERS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AD41EBA" w14:textId="77777777" w:rsidR="00AA1B6C" w:rsidRPr="005D6D06" w:rsidRDefault="00977D2C" w:rsidP="000A6C1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D6D06">
              <w:rPr>
                <w:sz w:val="20"/>
                <w:szCs w:val="20"/>
                <w:lang w:val="uk-UA"/>
              </w:rPr>
              <w:t xml:space="preserve">   </w:t>
            </w:r>
            <w:r w:rsidR="00A10F88" w:rsidRPr="005D6D06">
              <w:rPr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 році проведено 2 засідання міської творчої групи вихователів закладів дошкільної освіти, с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емінар</w:t>
            </w:r>
            <w:r w:rsidR="00A10F88"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–</w:t>
            </w:r>
            <w:r w:rsidR="00A10F88"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практикум вихователів –методистів «Методичний супровід освітньої роботи закладів дошкільної освіти на 2020-2021 </w:t>
            </w:r>
            <w:proofErr w:type="spellStart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н.р</w:t>
            </w:r>
            <w:proofErr w:type="spellEnd"/>
            <w:r w:rsidRPr="005D6D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., м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айстер - клас на тему «Впевнений старт-трансформування у практику сучасних педагогічних ідей, змісту, технологій задля досягнення нової якості освіти», майстер- клас для вихователів 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груп середнього віку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тему 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«Забезпечення особистісного розвитку дітей середнього дошкільного віку в умовах впровадження  освітньої програми «В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певнений старт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онлайн-панораму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«Інноваційні технології в фізкультурно-оздоровчій роботі.</w:t>
            </w:r>
            <w:r w:rsidR="00072797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0F7729"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AA1B6C" w:rsidRPr="00BE126D" w14:paraId="586A6C2B" w14:textId="77777777" w:rsidTr="0086433B">
        <w:tc>
          <w:tcPr>
            <w:tcW w:w="568" w:type="dxa"/>
          </w:tcPr>
          <w:p w14:paraId="7C9D0407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2EB06E9D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сайтах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ЗМІ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висвітлювати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6095" w:type="dxa"/>
          </w:tcPr>
          <w:p w14:paraId="4190506E" w14:textId="77777777" w:rsidR="00AA1B6C" w:rsidRPr="005D6D06" w:rsidRDefault="00072797" w:rsidP="0094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ращий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дошкілля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висвітлено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офіційному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веб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сайтах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групі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Дошкілля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Хмельниччини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видавничу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діяльність.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 №6 - організатори бук-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фрешу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«Твори і запали іншого» з презентацією інформаційно-краєзнавчого путівника «Я люблю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свою Славуту» (музичний керівник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Душкевич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О.М).</w:t>
            </w:r>
          </w:p>
        </w:tc>
      </w:tr>
      <w:tr w:rsidR="00AA1B6C" w:rsidRPr="00BE126D" w14:paraId="22E8F6D7" w14:textId="77777777" w:rsidTr="00FB6FEE">
        <w:trPr>
          <w:trHeight w:val="841"/>
        </w:trPr>
        <w:tc>
          <w:tcPr>
            <w:tcW w:w="568" w:type="dxa"/>
          </w:tcPr>
          <w:p w14:paraId="05C49028" w14:textId="77777777" w:rsidR="00AA1B6C" w:rsidRPr="00A41604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</w:tcPr>
          <w:p w14:paraId="60DAFC89" w14:textId="77777777" w:rsidR="00AA1B6C" w:rsidRPr="005D6D06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Активізувати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роботу з батьками.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Поширювати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педагогічні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допомагати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родині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виховувати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розвивати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спадкоємні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зв'язки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суспільним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сімейним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вихованням</w:t>
            </w:r>
            <w:proofErr w:type="spellEnd"/>
          </w:p>
        </w:tc>
        <w:tc>
          <w:tcPr>
            <w:tcW w:w="6095" w:type="dxa"/>
          </w:tcPr>
          <w:p w14:paraId="4C1701D7" w14:textId="77777777" w:rsidR="000B5136" w:rsidRPr="005D6D06" w:rsidRDefault="00072797" w:rsidP="00AD52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Комунікація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батьківською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громадськістю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освітнього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віку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проводиться</w:t>
            </w:r>
            <w:r w:rsidR="00CC47A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різні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роботи:бесіди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майстер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класи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збори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круглі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7502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дискусії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усні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журнали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клубу, </w:t>
            </w:r>
            <w:proofErr w:type="spellStart"/>
            <w:r w:rsidR="00CC47A1" w:rsidRPr="005D6D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озміщення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батьківських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куточках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засобах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масової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>сайти</w:t>
            </w:r>
            <w:proofErr w:type="spellEnd"/>
            <w:r w:rsidR="00AA1B6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блоги. </w:t>
            </w:r>
          </w:p>
          <w:p w14:paraId="29AE686D" w14:textId="77777777" w:rsidR="00AA1B6C" w:rsidRPr="005D6D06" w:rsidRDefault="000B5136" w:rsidP="009442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Налагоджено взаємодію з  батьками через засоби комунікації: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072797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лектронну пошту,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meet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Messenger</w:t>
            </w:r>
            <w:r w:rsidR="00EA5C41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proofErr w:type="spellStart"/>
            <w:r w:rsidR="00EA5C41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вайбер</w:t>
            </w:r>
            <w:proofErr w:type="spellEnd"/>
            <w:r w:rsidR="00EA5C41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-групи</w:t>
            </w:r>
            <w:r w:rsidR="00184FFD" w:rsidRPr="005D6D0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AA1B6C" w:rsidRPr="00BE126D" w14:paraId="465DB37B" w14:textId="77777777" w:rsidTr="0086433B">
        <w:tc>
          <w:tcPr>
            <w:tcW w:w="568" w:type="dxa"/>
          </w:tcPr>
          <w:p w14:paraId="5E525664" w14:textId="77777777" w:rsidR="00AA1B6C" w:rsidRPr="001C018E" w:rsidRDefault="00AA1B6C" w:rsidP="00BE1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17C934B0" w14:textId="77777777" w:rsidR="00AA1B6C" w:rsidRPr="001C018E" w:rsidRDefault="00AA1B6C" w:rsidP="0031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Забезпечити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належний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стан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матеріально-технічної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2352"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в них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розвивального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освітнього</w:t>
            </w:r>
            <w:proofErr w:type="spellEnd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8E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6095" w:type="dxa"/>
          </w:tcPr>
          <w:p w14:paraId="1CF70F2B" w14:textId="77777777" w:rsidR="001C2A60" w:rsidRPr="008A75CF" w:rsidRDefault="00AA1B6C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Сума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матеріально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технічної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12352" w:rsidRPr="008A75C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кладів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0349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="001C2A60" w:rsidRPr="008A75CF">
              <w:rPr>
                <w:rFonts w:ascii="Times New Roman" w:hAnsi="Times New Roman" w:cs="Times New Roman"/>
                <w:sz w:val="20"/>
                <w:szCs w:val="20"/>
              </w:rPr>
              <w:t>році</w:t>
            </w:r>
            <w:proofErr w:type="spellEnd"/>
            <w:r w:rsidR="001C2A60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становить: </w:t>
            </w:r>
          </w:p>
          <w:p w14:paraId="4D0DA62F" w14:textId="77777777"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інвентар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1391027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D3071" w14:textId="77777777"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субвеції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підтримку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>особливими</w:t>
            </w:r>
            <w:proofErr w:type="spellEnd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>освітніми</w:t>
            </w:r>
            <w:proofErr w:type="spellEnd"/>
            <w:r w:rsidR="000C2847"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потребами в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інклюзивні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придбано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ігровий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дидактичний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суму 23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2830F2" w14:textId="77777777" w:rsidR="001C2A60" w:rsidRPr="008A75CF" w:rsidRDefault="001C2A60" w:rsidP="00576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медикаменти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на суму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32794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="008A75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EAA235" w14:textId="77777777" w:rsidR="00AA1B6C" w:rsidRPr="001C018E" w:rsidRDefault="001C2A60" w:rsidP="008A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ремонт даху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ЗДО №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«Дюймовочка» 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1212777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5037" w:rsidRPr="008A7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7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5C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</w:tbl>
    <w:p w14:paraId="13BB42A3" w14:textId="77777777" w:rsidR="008B4368" w:rsidRPr="008B4368" w:rsidRDefault="00A10F88" w:rsidP="003267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3BFC" w:rsidRPr="00A41604">
        <w:rPr>
          <w:rFonts w:ascii="Times New Roman" w:hAnsi="Times New Roman" w:cs="Times New Roman"/>
          <w:b/>
          <w:sz w:val="24"/>
          <w:szCs w:val="24"/>
        </w:rPr>
        <w:t>Загальна середня освіта.  Проект «Рівний доступ до якісної освіти»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B93A36" w:rsidRPr="00A41604" w14:paraId="68EE71A0" w14:textId="77777777" w:rsidTr="00504AF3">
        <w:tc>
          <w:tcPr>
            <w:tcW w:w="534" w:type="dxa"/>
          </w:tcPr>
          <w:p w14:paraId="11F82F99" w14:textId="77777777" w:rsidR="00B93A36" w:rsidRPr="00A41604" w:rsidRDefault="00B93A36" w:rsidP="00C547A6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9213" w:type="dxa"/>
            <w:gridSpan w:val="2"/>
          </w:tcPr>
          <w:p w14:paraId="7946C5E3" w14:textId="77777777" w:rsidR="00B93A36" w:rsidRDefault="00F4791D" w:rsidP="00972B00">
            <w:pPr>
              <w:tabs>
                <w:tab w:val="left" w:pos="1332"/>
                <w:tab w:val="left" w:pos="1512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="00B93A36"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  <w:p w14:paraId="2B229658" w14:textId="77777777" w:rsidR="008B4368" w:rsidRPr="00A41604" w:rsidRDefault="008B4368" w:rsidP="00972B00">
            <w:pPr>
              <w:tabs>
                <w:tab w:val="left" w:pos="1332"/>
                <w:tab w:val="left" w:pos="1512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3A36" w:rsidRPr="00A41604" w14:paraId="631C7278" w14:textId="77777777" w:rsidTr="00504AF3">
        <w:trPr>
          <w:trHeight w:val="699"/>
        </w:trPr>
        <w:tc>
          <w:tcPr>
            <w:tcW w:w="534" w:type="dxa"/>
          </w:tcPr>
          <w:p w14:paraId="1E8A0827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06791C4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Продовжити роботу щодо формування оптимальної мережі загальноосвітніх навчальних закладів</w:t>
            </w:r>
          </w:p>
        </w:tc>
        <w:tc>
          <w:tcPr>
            <w:tcW w:w="6095" w:type="dxa"/>
          </w:tcPr>
          <w:p w14:paraId="104FDEA1" w14:textId="77777777" w:rsidR="00B93A36" w:rsidRPr="005D6D06" w:rsidRDefault="00B93A36" w:rsidP="0018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У 2020 році 6 закладів загальної середньої освіти перепрофільовано у гімназії</w:t>
            </w:r>
            <w:r w:rsidR="0018512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, що забезпечують здобуття початкової та  базової середньої освіти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, 1 заклад -  у заклад  дошкільної освіти, 3 - забезпечують здобуття повної загальної середньої освіти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Контингент учнів складає 4524 учні, що на 24 дитини більше, ніж минулого навального року.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Сформовано 16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класів. Серед</w:t>
            </w:r>
            <w:r w:rsidR="005A643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ня наповнюваність 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56410" w:rsidRPr="005D6D0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  <w:r w:rsidR="00FF0E2D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93A36" w:rsidRPr="00A41604" w14:paraId="36B2E167" w14:textId="77777777" w:rsidTr="00504AF3">
        <w:tc>
          <w:tcPr>
            <w:tcW w:w="534" w:type="dxa"/>
          </w:tcPr>
          <w:p w14:paraId="55605755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C034DBD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Якісний розвиток варіативної мережі загальної середньої освіти, реструктуризація її інфраструктури, форм навчання у напрямі створення умов рівного доступу</w:t>
            </w:r>
          </w:p>
        </w:tc>
        <w:tc>
          <w:tcPr>
            <w:tcW w:w="6095" w:type="dxa"/>
          </w:tcPr>
          <w:p w14:paraId="55CA4126" w14:textId="77777777" w:rsidR="001247B2" w:rsidRPr="005D6D06" w:rsidRDefault="001247B2" w:rsidP="001247B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міській ТГ створені рівні умови вибору шляхів здобуття повної загальної середньої освіти:  через  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інституційну та  </w:t>
            </w:r>
            <w:bookmarkStart w:id="0" w:name="n135"/>
            <w:bookmarkEnd w:id="0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індивідуальну  форми навчання. 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Для 2</w:t>
            </w:r>
            <w:r w:rsidR="00357C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дітей, які за станом здоров’я не можуть відвідувати школу, організовано педагогічний  патронаж, 7 – сімейну форму навчання.  32 учнів охоплено інклюзивною формою навчання, 3-екстернатною формою навчання.  </w:t>
            </w:r>
          </w:p>
          <w:p w14:paraId="4B322173" w14:textId="77777777" w:rsidR="00A752E6" w:rsidRDefault="001247B2" w:rsidP="001247B2">
            <w:pPr>
              <w:ind w:left="34" w:hanging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484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заклади </w:t>
            </w:r>
            <w:r w:rsidR="00D60B93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загальної </w:t>
            </w:r>
            <w:r w:rsidR="00220484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освіти </w:t>
            </w:r>
            <w:r w:rsidR="00B93A36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україномовні.</w:t>
            </w:r>
          </w:p>
          <w:p w14:paraId="5D3A2007" w14:textId="77777777" w:rsidR="00671644" w:rsidRPr="005D6D06" w:rsidRDefault="00EC79F8" w:rsidP="001247B2">
            <w:pPr>
              <w:ind w:left="34" w:hanging="1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7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забезпечення потреб національних меншин в </w:t>
            </w:r>
            <w:proofErr w:type="spellStart"/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</w:t>
            </w:r>
            <w:r w:rsidR="00D76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7B2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та НВК «СЗОШ, ліцей» Успіх»  викладається польська мова.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За рахунок годин варіативної складової</w:t>
            </w:r>
            <w:r w:rsidR="001122C5" w:rsidRP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запроваджено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поглиблене вивчення </w:t>
            </w:r>
            <w:r w:rsidR="000601DB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української </w:t>
            </w:r>
            <w:r w:rsidR="001122C5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мови у</w:t>
            </w: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ЗОШ І-ІІІ ступенів №1, НВК «СЗОШ, ліцей «Успіх»</w:t>
            </w:r>
            <w:r w:rsidR="00671644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82458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факультативи: у </w:t>
            </w:r>
            <w:r w:rsidR="00A45C26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85122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 – «Риторика»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r w:rsidR="00A82458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A82458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45C2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У світі літературної казки», «Сторінками дитячої літератури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курс за вибором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№6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«Українознавство»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EB91EC" w14:textId="77777777" w:rsidR="00A45C26" w:rsidRPr="005D6D06" w:rsidRDefault="00B93A36" w:rsidP="006D4A71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розви</w:t>
            </w:r>
            <w:r w:rsidR="00A45C26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>тку природничо-математичних</w:t>
            </w:r>
            <w:r w:rsidR="006E3423"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здібностей учнів </w:t>
            </w:r>
            <w:r w:rsidR="00637C44" w:rsidRPr="005D6D06">
              <w:rPr>
                <w:rFonts w:ascii="Times New Roman" w:hAnsi="Times New Roman" w:cs="Times New Roman"/>
                <w:sz w:val="20"/>
                <w:szCs w:val="20"/>
              </w:rPr>
              <w:t>у ЗОШ І-ІІІ ступенів №1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впроваджено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поглиблене вивчення математики,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423" w:rsidRPr="005D6D06">
              <w:rPr>
                <w:rFonts w:ascii="Times New Roman" w:hAnsi="Times New Roman" w:cs="Times New Roman"/>
                <w:sz w:val="20"/>
                <w:szCs w:val="20"/>
              </w:rPr>
              <w:t>факультативи «Розв’язування зад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ач з параметрами»,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«Логіка»,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458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 –</w:t>
            </w:r>
            <w:r w:rsidR="00A82458" w:rsidRPr="005D6D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45C26" w:rsidRPr="005D6D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45C2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Розвиток хімічної науки та його зв’язок із сучасною хімією»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«Аптека природи», «Зелена архітектура шкільного подвір’я»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№4 – 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«Основи хімічних знань», «Юний географ краєзнавець»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A4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«Уроки з охорони </w:t>
            </w:r>
            <w:proofErr w:type="spellStart"/>
            <w:r w:rsidR="00A817A4" w:rsidRPr="005D6D06">
              <w:rPr>
                <w:rFonts w:ascii="Times New Roman" w:hAnsi="Times New Roman" w:cs="Times New Roman"/>
                <w:sz w:val="20"/>
                <w:szCs w:val="20"/>
              </w:rPr>
              <w:t>довкілля»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№5–</w:t>
            </w:r>
            <w:r w:rsidR="002D6CC0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«Фізика дивовижно»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№6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45C2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«Цифрова та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>медіа грамотність»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№7 –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«Географія рідного краю», «Логіка», «Люд</w:t>
            </w:r>
            <w:r w:rsidR="002D6CC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ина та її здоров’я»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49DB5B" w14:textId="77777777" w:rsidR="001122C5" w:rsidRPr="005D6D06" w:rsidRDefault="006D4A71" w:rsidP="006D4A71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 метою формування професійної спрямованості та обґрунтованого вибору майбутньої професії у</w:t>
            </w:r>
            <w:r w:rsidRPr="005D6D06">
              <w:rPr>
                <w:sz w:val="20"/>
                <w:szCs w:val="20"/>
              </w:rPr>
              <w:t xml:space="preserve">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№6 діє факультатив  </w:t>
            </w:r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>«Моя майбутня професія»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711CFC" w14:textId="77777777" w:rsidR="00671644" w:rsidRPr="005D6D06" w:rsidRDefault="006D4A71" w:rsidP="0074461C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ою профілактики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способу життя серед учнівської молоді діють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№3</w:t>
            </w:r>
            <w:r w:rsidR="00621C8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Вирішую конфлікти та будую мир </w:t>
            </w:r>
            <w:r w:rsidR="00B90C50" w:rsidRPr="005D6D06">
              <w:rPr>
                <w:rFonts w:ascii="Times New Roman" w:hAnsi="Times New Roman" w:cs="Times New Roman"/>
                <w:sz w:val="20"/>
                <w:szCs w:val="20"/>
              </w:rPr>
              <w:t>навколо себе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F1DC7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22C5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1C86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22C5" w:rsidRPr="005D6D0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745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собиста </w:t>
            </w:r>
            <w:r w:rsidR="00C17459"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гідність. Безпека життя. </w:t>
            </w:r>
            <w:r w:rsidR="001122C5" w:rsidRPr="005D6D06">
              <w:rPr>
                <w:rFonts w:ascii="Times New Roman" w:hAnsi="Times New Roman" w:cs="Times New Roman"/>
                <w:sz w:val="20"/>
                <w:szCs w:val="20"/>
              </w:rPr>
              <w:t>Громадянська позиція»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, «Я-моє здоров’я - моє життя»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гімназії №6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«Псих</w:t>
            </w:r>
            <w:r w:rsidR="00C31077" w:rsidRPr="005D6D06">
              <w:rPr>
                <w:rFonts w:ascii="Times New Roman" w:hAnsi="Times New Roman" w:cs="Times New Roman"/>
                <w:sz w:val="20"/>
                <w:szCs w:val="20"/>
              </w:rPr>
              <w:t>ологія спілкування»</w:t>
            </w:r>
            <w:r w:rsidR="00E21218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1AAD1" w14:textId="77777777" w:rsidR="00B93A36" w:rsidRPr="005D6D06" w:rsidRDefault="00621C86" w:rsidP="000C000A">
            <w:pPr>
              <w:tabs>
                <w:tab w:val="left" w:pos="4253"/>
              </w:tabs>
              <w:ind w:firstLine="3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Запроваджено  </w:t>
            </w:r>
            <w:r w:rsidR="0092559A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курс за вибором «Креслення»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№4,</w:t>
            </w:r>
            <w:r w:rsidR="00606CD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«Фінансова грамотність», «Права ди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тини» у </w:t>
            </w:r>
            <w:proofErr w:type="spellStart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</w:t>
            </w:r>
            <w:r w:rsidR="003E6D75" w:rsidRPr="005D6D06">
              <w:rPr>
                <w:rFonts w:ascii="Times New Roman" w:hAnsi="Times New Roman" w:cs="Times New Roman"/>
                <w:sz w:val="20"/>
                <w:szCs w:val="20"/>
              </w:rPr>
              <w:t>«Фінансова грамотність»</w:t>
            </w:r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E26E5E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</w:t>
            </w:r>
            <w:r w:rsidR="006D4A71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85122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A36" w:rsidRPr="00A41604" w14:paraId="1CECE3E6" w14:textId="77777777" w:rsidTr="00504AF3">
        <w:tc>
          <w:tcPr>
            <w:tcW w:w="534" w:type="dxa"/>
          </w:tcPr>
          <w:p w14:paraId="077DFF38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</w:tcPr>
          <w:p w14:paraId="07B4AFCF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Забезпечувати  роботу щодо ефективного функціонування локальних мереж, широкого використання інформаційних ресурсів Інтернету  в освітньому процесі  навчальних закладів</w:t>
            </w:r>
          </w:p>
        </w:tc>
        <w:tc>
          <w:tcPr>
            <w:tcW w:w="6095" w:type="dxa"/>
          </w:tcPr>
          <w:p w14:paraId="39C94EF9" w14:textId="77777777" w:rsidR="00B93A36" w:rsidRPr="005D6D06" w:rsidRDefault="001247B2" w:rsidP="00C547A6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Всі заклади освіти  підключені до глобальної мережі Інтернет, комп'ютери у закладах освіти  об'єднані у локальні мережі. Повноцінно функціонують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spellEnd"/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</w:t>
            </w:r>
            <w:r w:rsidR="0013628B" w:rsidRPr="005D6D06">
              <w:rPr>
                <w:rFonts w:ascii="Times New Roman" w:hAnsi="Times New Roman" w:cs="Times New Roman"/>
                <w:sz w:val="20"/>
                <w:szCs w:val="20"/>
              </w:rPr>
              <w:t>я освіти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веб-сайти 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закладів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та установ освіти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персональні сайти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та блоги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педагогічних  працівників. </w:t>
            </w:r>
          </w:p>
          <w:p w14:paraId="7AE777D3" w14:textId="77777777" w:rsidR="00B93A36" w:rsidRPr="005D6D06" w:rsidRDefault="000C000A" w:rsidP="00E93D4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Працівники управління освіти та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педагогічні 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вники закладів освіти Славутської міської </w:t>
            </w:r>
            <w:r w:rsidR="00E93D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15880" w:rsidRPr="005D6D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икористовують інформаційні ресурси глобальної мережі Інтернет для </w:t>
            </w:r>
            <w:r w:rsidR="0013628B" w:rsidRPr="005D6D06">
              <w:rPr>
                <w:rFonts w:ascii="Times New Roman" w:hAnsi="Times New Roman" w:cs="Times New Roman"/>
                <w:sz w:val="20"/>
                <w:szCs w:val="20"/>
              </w:rPr>
              <w:t>забезпечення освітнього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процесу</w:t>
            </w:r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а саме:  електронну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пошту,форум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чат, блог, соціальні спільноти, середовище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Classroom,соціальні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мережі та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хмарні сервіси (Office365, </w:t>
            </w:r>
            <w:proofErr w:type="spellStart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A10F88" w:rsidRPr="005D6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 мобільно та ефективно в онлайн режимі відпрацьовують вміння та навички роботи з Інтернет ресурсами, складають онлайн-тести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Triventy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опановують віртуальні дошки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jamboard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конструктори уроків, 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форми, відеоконференції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, середовище </w:t>
            </w:r>
            <w:proofErr w:type="spellStart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, тобто ресурси нового покоління, які застосовуються як інструмент розв'язання проблем, розвитку мислення, сприяють формуванню вмінь учня самостійно шукати інформацію, обробляти дані, робити висновки.</w:t>
            </w:r>
            <w:r w:rsidR="00B93A3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28D8" w:rsidRPr="00A41604" w14:paraId="600A485B" w14:textId="77777777" w:rsidTr="00504AF3">
        <w:tc>
          <w:tcPr>
            <w:tcW w:w="534" w:type="dxa"/>
          </w:tcPr>
          <w:p w14:paraId="46EFA6FA" w14:textId="77777777" w:rsidR="00D728D8" w:rsidRPr="00A41604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2E5960A" w14:textId="77777777" w:rsidR="00D728D8" w:rsidRPr="005D6D06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Систематично оновлювати та модернізувати наявний парк комп’ютерної техніки</w:t>
            </w:r>
          </w:p>
        </w:tc>
        <w:tc>
          <w:tcPr>
            <w:tcW w:w="6095" w:type="dxa"/>
            <w:vMerge w:val="restart"/>
          </w:tcPr>
          <w:p w14:paraId="6CB9F9F0" w14:textId="77777777" w:rsidR="00D728D8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 залишок коштів освітньої субвенції, що склався на кінець 2019 року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1782411,39 грн.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A7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придбано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B65337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 № 3 НКК   1+ 12 (нульові клієнти),ноутбук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A33588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ЗОШ І-ІІІ ступенів  № 1   -   2  інтерактивні панелі, інтерактивний кабінет навчального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передмету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«Захист України »;</w:t>
            </w:r>
          </w:p>
          <w:p w14:paraId="46495FFF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НВК – інтерактивну панель, мультимедійний комплекс;</w:t>
            </w:r>
          </w:p>
          <w:p w14:paraId="07F49F51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 № 4 - кабінет математики, інтерактивна панель;</w:t>
            </w:r>
          </w:p>
          <w:p w14:paraId="4E90AC8F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 № 5 - кабінет фізики, інтерактивна панель;</w:t>
            </w:r>
          </w:p>
          <w:p w14:paraId="1F38C464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№ 6 - інтерактивна панель;</w:t>
            </w:r>
          </w:p>
          <w:p w14:paraId="5FD2ED05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Славутська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№ 7 – мультимедійний комплекс;</w:t>
            </w:r>
          </w:p>
          <w:p w14:paraId="39DBB79A" w14:textId="77777777" w:rsidR="00D728D8" w:rsidRPr="005D6D06" w:rsidRDefault="00D728D8" w:rsidP="00713F4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НВК «СЗОШ, ліцей «Успіх» - кабінет математики,2 інтерактивних панелі, інтерактивний кабінет навчального предмету «Захисту України », портативний комп’ютер для вчителя.</w:t>
            </w:r>
          </w:p>
          <w:p w14:paraId="3D1F602B" w14:textId="77777777" w:rsidR="00D728D8" w:rsidRPr="005D6D06" w:rsidRDefault="00D728D8" w:rsidP="0061738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1, НВК «СЗОШ, ліцей «Успіх» -  обладнання для цифрової лабораторії .</w:t>
            </w:r>
          </w:p>
          <w:p w14:paraId="77B92790" w14:textId="77777777" w:rsidR="00D728D8" w:rsidRPr="005D6D06" w:rsidRDefault="00D728D8" w:rsidP="0061738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КУ «Інклюзивно-ресурсний центр» -  інтерактивну підлогу та панель.</w:t>
            </w:r>
          </w:p>
          <w:p w14:paraId="152FA644" w14:textId="77777777" w:rsidR="00D728D8" w:rsidRPr="005D6D06" w:rsidRDefault="00D728D8" w:rsidP="00552B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Відповідно до наказів Міністерства освіти і науки України закладами загальної середньої освіти впродовж лютого-квітня 2020 року було здійснено відбір та замовлення підручників для 3 та 7 класів закладів загальної середньої освіти, які друкуватимуться за кошти державного бюджету, через інформаційну систему ДІСО (ІСУО). </w:t>
            </w:r>
          </w:p>
        </w:tc>
      </w:tr>
      <w:tr w:rsidR="00D728D8" w:rsidRPr="004B3CF8" w14:paraId="7990CD79" w14:textId="77777777" w:rsidTr="00504AF3">
        <w:tc>
          <w:tcPr>
            <w:tcW w:w="534" w:type="dxa"/>
          </w:tcPr>
          <w:p w14:paraId="0586BA1B" w14:textId="77777777" w:rsidR="00D728D8" w:rsidRPr="00A41604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1C9E58A1" w14:textId="77777777" w:rsidR="00D728D8" w:rsidRPr="005D6D06" w:rsidRDefault="00D728D8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Продовжити придбання обладнання та навчально–методичного забезпечення для предметних кабінетів загальноосвітніх навчальних закладів міста</w:t>
            </w:r>
          </w:p>
        </w:tc>
        <w:tc>
          <w:tcPr>
            <w:tcW w:w="6095" w:type="dxa"/>
            <w:vMerge/>
          </w:tcPr>
          <w:p w14:paraId="01BAE286" w14:textId="77777777" w:rsidR="00D728D8" w:rsidRPr="005D6D06" w:rsidRDefault="00D728D8" w:rsidP="00552B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3A36" w:rsidRPr="00A41604" w14:paraId="17531050" w14:textId="77777777" w:rsidTr="00504AF3">
        <w:tc>
          <w:tcPr>
            <w:tcW w:w="534" w:type="dxa"/>
          </w:tcPr>
          <w:p w14:paraId="43278DE6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F7B9389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Поновлювати та удосконалювати</w:t>
            </w:r>
          </w:p>
          <w:p w14:paraId="22D7C696" w14:textId="77777777" w:rsidR="00B93A36" w:rsidRPr="005D6D06" w:rsidRDefault="00B93A36" w:rsidP="00124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матеріально – технічне забезпечення</w:t>
            </w:r>
            <w:r w:rsidR="001247B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загальноосвітніх навчальних закладів за рахунок різних, не заборонених чинним законодавством</w:t>
            </w:r>
            <w:r w:rsidR="001247B2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джерел фінансування</w:t>
            </w:r>
          </w:p>
        </w:tc>
        <w:tc>
          <w:tcPr>
            <w:tcW w:w="6095" w:type="dxa"/>
          </w:tcPr>
          <w:p w14:paraId="4AEA3DD6" w14:textId="77777777" w:rsidR="00886429" w:rsidRPr="005D6D06" w:rsidRDefault="003F386F" w:rsidP="00D9268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6429" w:rsidRPr="005D6D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6429" w:rsidRPr="005D6D06">
              <w:rPr>
                <w:rFonts w:eastAsia="Times New Roman" w:cs="Times New Roman"/>
                <w:bCs/>
                <w:sz w:val="20"/>
                <w:szCs w:val="20"/>
              </w:rPr>
              <w:t xml:space="preserve">  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За кошти державної субвенції в заклади освіти з інклюзивним навчанням  придбано спеціальні засоби корекції психофізичного розвитку  на загальну суму 262,8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: інтерактивні комплекси в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</w:t>
            </w:r>
            <w:r w:rsidR="002D6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6 та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№4, комп’ютерне обладнання в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 та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№3, комплекти  для корекційно-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розвиткових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занять у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№3,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№4, </w:t>
            </w:r>
            <w:proofErr w:type="spellStart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№6, корекційне обладнання в інклюзивну групу 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закладу дошкільної освіти 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« Золота рибка». </w:t>
            </w:r>
          </w:p>
        </w:tc>
      </w:tr>
      <w:tr w:rsidR="00B93A36" w:rsidRPr="00A41604" w14:paraId="73C01B4F" w14:textId="77777777" w:rsidTr="00504AF3">
        <w:tc>
          <w:tcPr>
            <w:tcW w:w="534" w:type="dxa"/>
          </w:tcPr>
          <w:p w14:paraId="68A5912C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32BF2318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 реалізацію</w:t>
            </w:r>
            <w:r w:rsidR="001E6C4F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Всеукраїнського освітнього проє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кту «Формування та розвиток інформаційно-комунікаційної компетентності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педагогів» щодо неперервного підвищення кваліфікації педагогів в галузі інформаційно–комунікаційних технологій</w:t>
            </w:r>
          </w:p>
        </w:tc>
        <w:tc>
          <w:tcPr>
            <w:tcW w:w="6095" w:type="dxa"/>
          </w:tcPr>
          <w:p w14:paraId="69B22EF3" w14:textId="77777777" w:rsidR="00E463EF" w:rsidRPr="005D6D06" w:rsidRDefault="00EB76A2" w:rsidP="006924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8C02A0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Освітяни 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>професійного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звиваються шляхом формальної, 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неформальної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>інформальної</w:t>
            </w:r>
            <w:proofErr w:type="spellEnd"/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освіти з використанням технологій віддаленого доступу. П</w:t>
            </w:r>
            <w:r w:rsidR="0048293B" w:rsidRPr="005D6D06">
              <w:rPr>
                <w:rFonts w:ascii="Times New Roman" w:hAnsi="Times New Roman" w:cs="Times New Roman"/>
                <w:sz w:val="20"/>
                <w:szCs w:val="20"/>
              </w:rPr>
              <w:t>ідвищують професійну компетентність з інформаційно-комунікативних технологій шляхом проходження навчання на освітніх онлан-ресурсах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93B" w:rsidRPr="005D6D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сайт студія онлайн-освіти 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EdEra, проєкт масових відкритих онлайн - курсів Prometheus,  освітній проєкт «На урок», портал освітян України «Педрада»</w:t>
            </w:r>
            <w:r w:rsidR="00886429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Поглиблюють предметні компетентності та обмінюються досвідом, беручи участь у  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>вебінарах, онла</w:t>
            </w:r>
            <w:r w:rsidR="00E6255B" w:rsidRPr="005D6D06">
              <w:rPr>
                <w:rFonts w:ascii="Times New Roman" w:hAnsi="Times New Roman" w:cs="Times New Roman"/>
                <w:sz w:val="20"/>
                <w:szCs w:val="20"/>
              </w:rPr>
              <w:t>йн-конференціях, онлайн-нарадах.</w:t>
            </w:r>
            <w:r w:rsidR="00B27E08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Спілкуються та</w:t>
            </w:r>
            <w:r w:rsidR="005E1545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обмінюються досвідом у віртуальних спільнотах.  </w:t>
            </w:r>
          </w:p>
        </w:tc>
      </w:tr>
      <w:tr w:rsidR="00B93A36" w:rsidRPr="00A41604" w14:paraId="670CAD8B" w14:textId="77777777" w:rsidTr="00504AF3">
        <w:tc>
          <w:tcPr>
            <w:tcW w:w="534" w:type="dxa"/>
          </w:tcPr>
          <w:p w14:paraId="2BE48948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</w:tcPr>
          <w:p w14:paraId="79735210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Укомплектувати комп’ютерну техніку навчальних закладів ліцензійним програмним забезпеченням</w:t>
            </w:r>
          </w:p>
        </w:tc>
        <w:tc>
          <w:tcPr>
            <w:tcW w:w="6095" w:type="dxa"/>
          </w:tcPr>
          <w:p w14:paraId="582037E2" w14:textId="77777777" w:rsidR="00B93A36" w:rsidRPr="005D6D06" w:rsidRDefault="004B2D3E" w:rsidP="00677FFA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Усі придбання, здійснені у 2020 році забезпечені ліцензійним програмним забезпеченням</w:t>
            </w:r>
            <w:r w:rsidR="0068219A" w:rsidRPr="005D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A36" w:rsidRPr="00A41604" w14:paraId="6F17A9C1" w14:textId="77777777" w:rsidTr="00504AF3">
        <w:tc>
          <w:tcPr>
            <w:tcW w:w="534" w:type="dxa"/>
          </w:tcPr>
          <w:p w14:paraId="6C6AA288" w14:textId="77777777" w:rsidR="00B93A36" w:rsidRPr="00A41604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51EA30F8" w14:textId="77777777" w:rsidR="00B93A36" w:rsidRPr="005D6D06" w:rsidRDefault="00B93A3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Забезпечити реалізацію науково-педагогічного проекту для академічно-обдарованих дітей «Інтелект України»</w:t>
            </w:r>
          </w:p>
        </w:tc>
        <w:tc>
          <w:tcPr>
            <w:tcW w:w="6095" w:type="dxa"/>
          </w:tcPr>
          <w:p w14:paraId="206573C9" w14:textId="77777777" w:rsidR="00B93A36" w:rsidRPr="005D6D06" w:rsidRDefault="00886429" w:rsidP="00FB6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ауково-педагогічн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«Інтелект України» 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впроваджується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на базі </w:t>
            </w:r>
            <w:r w:rsidR="00886CB9"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Славутської гімназії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 xml:space="preserve">1-а та 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 xml:space="preserve">-а </w:t>
            </w:r>
            <w:r w:rsidR="005D6D06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CA02F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№1 у</w:t>
            </w: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513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та у </w:t>
            </w:r>
            <w:r w:rsidR="00F70F7F" w:rsidRPr="005D6D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D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7D2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класах</w:t>
            </w:r>
            <w:r w:rsidR="00DD289C"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79D832BE" w14:textId="77777777" w:rsidR="00E85CD0" w:rsidRDefault="005F3BCA" w:rsidP="00C54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«Профільне навчання»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4F7B21" w:rsidRPr="00C547A6" w14:paraId="6E84A43D" w14:textId="77777777" w:rsidTr="00A55B4F">
        <w:tc>
          <w:tcPr>
            <w:tcW w:w="534" w:type="dxa"/>
          </w:tcPr>
          <w:p w14:paraId="761F96EF" w14:textId="77777777" w:rsidR="004F7B21" w:rsidRPr="00A41604" w:rsidRDefault="004F7B21" w:rsidP="00C547A6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118" w:type="dxa"/>
          </w:tcPr>
          <w:p w14:paraId="34EE4F07" w14:textId="77777777" w:rsidR="004F7B21" w:rsidRPr="00A41604" w:rsidRDefault="004F7B21" w:rsidP="00C547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Зміст заходу</w:t>
            </w:r>
          </w:p>
        </w:tc>
        <w:tc>
          <w:tcPr>
            <w:tcW w:w="6095" w:type="dxa"/>
          </w:tcPr>
          <w:p w14:paraId="355A914A" w14:textId="77777777" w:rsidR="004F7B21" w:rsidRPr="00A41604" w:rsidRDefault="004F7B21" w:rsidP="00C547A6">
            <w:pPr>
              <w:tabs>
                <w:tab w:val="left" w:pos="1332"/>
                <w:tab w:val="left" w:pos="151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4F7B21" w:rsidRPr="00C547A6" w14:paraId="72043452" w14:textId="77777777" w:rsidTr="00A55B4F">
        <w:tc>
          <w:tcPr>
            <w:tcW w:w="534" w:type="dxa"/>
          </w:tcPr>
          <w:p w14:paraId="719DA8A0" w14:textId="77777777"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85AF4B1" w14:textId="77777777"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Постійно он</w:t>
            </w:r>
            <w:r w:rsidR="00A41604">
              <w:rPr>
                <w:rFonts w:ascii="Times New Roman" w:hAnsi="Times New Roman" w:cs="Times New Roman"/>
                <w:sz w:val="20"/>
                <w:szCs w:val="20"/>
              </w:rPr>
              <w:t>овлювати міський  інформаційний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банк загальноосвітніх навчальних закладів з питань упровадження допрофільного та профільного навчання (за напрямами та профілями)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5" w:type="dxa"/>
          </w:tcPr>
          <w:p w14:paraId="6469F9CC" w14:textId="77777777" w:rsidR="004F7B21" w:rsidRPr="005F4A73" w:rsidRDefault="00A55B4F" w:rsidP="00C547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D6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Реалізація </w:t>
            </w:r>
            <w:proofErr w:type="spellStart"/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допрофільного</w:t>
            </w:r>
            <w:proofErr w:type="spellEnd"/>
            <w:r w:rsidR="004F7B21" w:rsidRPr="005F4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профільного навчання здійснюється через відповідні навчальні предмети, освітній простір збагачений профільними спецкурсами, факультативами.</w:t>
            </w:r>
          </w:p>
          <w:p w14:paraId="50A0FC99" w14:textId="77777777" w:rsidR="006A49E6" w:rsidRPr="005F4A73" w:rsidRDefault="005D6D06" w:rsidP="005D6D06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F7B21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262C" w:rsidRPr="005F4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24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E167B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  <w:r w:rsidR="00BD262C" w:rsidRPr="005F4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4826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B21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класів   навчаються за обраним</w:t>
            </w:r>
            <w:r w:rsidR="006A49E6" w:rsidRPr="005F4A73">
              <w:rPr>
                <w:rFonts w:ascii="Times New Roman" w:eastAsia="Times New Roman" w:hAnsi="Times New Roman" w:cs="Times New Roman"/>
                <w:sz w:val="20"/>
                <w:szCs w:val="20"/>
              </w:rPr>
              <w:t>и  профільними предметами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Найбільша кількість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старшокласників обрали профільні предмети: українська мова, українська література та іноземна – </w:t>
            </w:r>
            <w:r w:rsidR="00261C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учні;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математика, біологія, хімія, економіка, інформатика – </w:t>
            </w:r>
            <w:r w:rsidR="00BB6A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</w:t>
            </w:r>
            <w:r w:rsidR="00FE167B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в;</w:t>
            </w:r>
            <w:r w:rsidR="004F7B21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історія, право – </w:t>
            </w:r>
            <w:r w:rsidR="00BB6A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  <w:r w:rsidR="006A49E6" w:rsidRPr="005F4A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учнів.</w:t>
            </w:r>
          </w:p>
          <w:p w14:paraId="4B074C3A" w14:textId="77777777" w:rsidR="004F7B21" w:rsidRPr="00A41604" w:rsidRDefault="002B696A" w:rsidP="003740C6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оглибленим вивченням охоплено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учні. Учні виявили бажання поглиблено вивчати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>: іноземну мову (англійську) 3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</w:t>
            </w:r>
            <w:r w:rsidR="00B965B2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="004F7B21" w:rsidRPr="005F4A7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B965B2" w:rsidRPr="005F4A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>аїнську мову та літературу – 11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504" w:rsidRPr="005F4A73">
              <w:rPr>
                <w:rFonts w:ascii="Times New Roman" w:hAnsi="Times New Roman" w:cs="Times New Roman"/>
                <w:sz w:val="20"/>
                <w:szCs w:val="20"/>
              </w:rPr>
              <w:t xml:space="preserve"> учнів, математику – </w:t>
            </w:r>
            <w:r w:rsidR="003740C6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</w:tr>
      <w:tr w:rsidR="004F7B21" w:rsidRPr="00C547A6" w14:paraId="1BBCD2DD" w14:textId="77777777" w:rsidTr="00A55B4F">
        <w:tc>
          <w:tcPr>
            <w:tcW w:w="534" w:type="dxa"/>
          </w:tcPr>
          <w:p w14:paraId="2658132B" w14:textId="77777777" w:rsidR="004F7B21" w:rsidRPr="00A41604" w:rsidRDefault="005D6D06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BE42952" w14:textId="77777777"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Взяти участь у моніторинговому дослідженні якості профільної освіти у старшій школі</w:t>
            </w:r>
          </w:p>
        </w:tc>
        <w:tc>
          <w:tcPr>
            <w:tcW w:w="6095" w:type="dxa"/>
          </w:tcPr>
          <w:p w14:paraId="1B11FA52" w14:textId="77777777" w:rsidR="0094765D" w:rsidRPr="00C35F72" w:rsidRDefault="0094765D" w:rsidP="00CD3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A878E0"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аналіз ситуації профільного навчання методом </w:t>
            </w:r>
            <w:r w:rsidRPr="00C35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– аналіз</w:t>
            </w:r>
            <w:r w:rsidR="00A878E0"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35F72">
              <w:rPr>
                <w:rFonts w:ascii="Times New Roman" w:hAnsi="Times New Roman" w:cs="Times New Roman"/>
                <w:sz w:val="20"/>
                <w:szCs w:val="20"/>
              </w:rPr>
              <w:t xml:space="preserve"> дозволив чітко визначити проблеми, оцінити переваги діючої системи профільної освіти, визначити  внутрішні і зовнішні виклики та скласти перелік можливостей</w:t>
            </w:r>
            <w:r w:rsidR="00EA0A1E" w:rsidRPr="00C35F72">
              <w:rPr>
                <w:rFonts w:ascii="Times New Roman" w:hAnsi="Times New Roman" w:cs="Times New Roman"/>
                <w:sz w:val="20"/>
                <w:szCs w:val="20"/>
              </w:rPr>
              <w:t>. Така послідовність дала можливість удосконалити профільну освіту шляхом модернізації мережі старших шкіл громади.</w:t>
            </w:r>
          </w:p>
        </w:tc>
      </w:tr>
      <w:tr w:rsidR="004F7B21" w:rsidRPr="00C547A6" w14:paraId="0AB9947D" w14:textId="77777777" w:rsidTr="00A55B4F">
        <w:tc>
          <w:tcPr>
            <w:tcW w:w="534" w:type="dxa"/>
          </w:tcPr>
          <w:p w14:paraId="35F22F2B" w14:textId="77777777" w:rsidR="004F7B21" w:rsidRPr="00A41604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7085805" w14:textId="77777777"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Розширити можливості для</w:t>
            </w:r>
          </w:p>
          <w:p w14:paraId="062571AA" w14:textId="77777777"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розвитку допрофільного та</w:t>
            </w:r>
          </w:p>
          <w:p w14:paraId="658642EC" w14:textId="77777777"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профільного навчання на базі</w:t>
            </w:r>
          </w:p>
          <w:p w14:paraId="6AC25277" w14:textId="77777777"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позашкільних навчальних</w:t>
            </w:r>
          </w:p>
          <w:p w14:paraId="3BE28D4D" w14:textId="77777777" w:rsidR="004F7B21" w:rsidRPr="004861F5" w:rsidRDefault="004F7B21" w:rsidP="00C54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F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</w:p>
        </w:tc>
        <w:tc>
          <w:tcPr>
            <w:tcW w:w="6095" w:type="dxa"/>
          </w:tcPr>
          <w:p w14:paraId="7D53964A" w14:textId="77777777" w:rsidR="004F7B21" w:rsidRPr="00A55B4F" w:rsidRDefault="00713693" w:rsidP="00A55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Для посилення </w:t>
            </w:r>
            <w:r w:rsidR="001F47BD" w:rsidRPr="00A55B4F">
              <w:rPr>
                <w:rFonts w:ascii="Times New Roman" w:hAnsi="Times New Roman" w:cs="Times New Roman"/>
                <w:sz w:val="20"/>
                <w:szCs w:val="20"/>
              </w:rPr>
              <w:t>допрофільного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і профільного навчання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5D6D06" w:rsidRPr="00A55B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>итячо-юнацьк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r w:rsidRPr="00A55B4F">
              <w:rPr>
                <w:rFonts w:ascii="Times New Roman" w:hAnsi="Times New Roman" w:cs="Times New Roman"/>
                <w:sz w:val="20"/>
                <w:szCs w:val="20"/>
              </w:rPr>
              <w:t>центр туристичної та екологічно</w:t>
            </w:r>
            <w:r w:rsidR="004861F5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ї роботи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>функціонують гуртки тур</w:t>
            </w:r>
            <w:r w:rsidR="00566E29" w:rsidRPr="00A55B4F">
              <w:rPr>
                <w:rFonts w:ascii="Times New Roman" w:hAnsi="Times New Roman" w:cs="Times New Roman"/>
                <w:sz w:val="20"/>
                <w:szCs w:val="20"/>
              </w:rPr>
              <w:t>истсько-краєзнавч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ого та </w:t>
            </w:r>
            <w:r w:rsidR="00566E29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B4F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еколого-натуралістичного  спрямування </w:t>
            </w:r>
            <w:r w:rsidR="00A55B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4C05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Будинок дитячої творчості розвиває  творчі здібності вихованців, які </w:t>
            </w:r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 xml:space="preserve">спрямовують учнів на здобуття творчих професій : хореографів, діячів театру, керівників гуртків художньо- естетичного напряму, майстрів </w:t>
            </w:r>
            <w:proofErr w:type="spellStart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>декоративно</w:t>
            </w:r>
            <w:proofErr w:type="spellEnd"/>
            <w:r w:rsidR="00554628" w:rsidRPr="00A55B4F">
              <w:rPr>
                <w:rFonts w:ascii="Times New Roman" w:hAnsi="Times New Roman" w:cs="Times New Roman"/>
                <w:sz w:val="20"/>
                <w:szCs w:val="20"/>
              </w:rPr>
              <w:t>- прикладного мистецтва.</w:t>
            </w:r>
          </w:p>
        </w:tc>
      </w:tr>
    </w:tbl>
    <w:p w14:paraId="0C823FC7" w14:textId="77777777" w:rsidR="004D5979" w:rsidRPr="00A41604" w:rsidRDefault="004D5979" w:rsidP="00A41604">
      <w:pPr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«Обдарована дитина»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239"/>
        <w:gridCol w:w="5953"/>
      </w:tblGrid>
      <w:tr w:rsidR="004D5979" w:rsidRPr="00E51246" w14:paraId="5B8922F4" w14:textId="77777777" w:rsidTr="00A55B4F">
        <w:tc>
          <w:tcPr>
            <w:tcW w:w="555" w:type="dxa"/>
          </w:tcPr>
          <w:p w14:paraId="7BD569E4" w14:textId="77777777"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14:paraId="454C3D4C" w14:textId="77777777"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239" w:type="dxa"/>
          </w:tcPr>
          <w:p w14:paraId="18D874FD" w14:textId="77777777"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Зміст заходу</w:t>
            </w:r>
          </w:p>
        </w:tc>
        <w:tc>
          <w:tcPr>
            <w:tcW w:w="5953" w:type="dxa"/>
          </w:tcPr>
          <w:p w14:paraId="430CC25C" w14:textId="77777777" w:rsidR="004D5979" w:rsidRPr="00A41604" w:rsidRDefault="004D5979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Проведені заходи</w:t>
            </w:r>
          </w:p>
        </w:tc>
      </w:tr>
      <w:tr w:rsidR="005F2161" w:rsidRPr="00E51246" w14:paraId="31AF1CFF" w14:textId="77777777" w:rsidTr="00A55B4F">
        <w:trPr>
          <w:trHeight w:val="1608"/>
        </w:trPr>
        <w:tc>
          <w:tcPr>
            <w:tcW w:w="555" w:type="dxa"/>
          </w:tcPr>
          <w:p w14:paraId="370EDB2F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14:paraId="4FFB6D2B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Щорічно проводити І-  ІІ етапи всеукраїнських учнівських олімпіад з базових дисциплін,забезпечити підготовку і участь переможців у ІІІ, ІV етапах та Міжнародних олімпіадах</w:t>
            </w:r>
          </w:p>
          <w:p w14:paraId="7B97F551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AB1772" w14:textId="77777777" w:rsidR="005F2161" w:rsidRPr="009531AF" w:rsidRDefault="005F2161" w:rsidP="00056F7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ІІ  етапі </w:t>
            </w:r>
            <w:r w:rsidRPr="0095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Всеукраїнських учнівських олімпіад із навчальних предметів у 2019/2020  навчальному році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взяли участь 405 здобувачі освіти закладів загальної середньої освіти. З них переможців – 191.  Дипломами  І  ступеня управління освіти виконавчого комітету Славутської міської ради нагороджені 63 учасники,  ІІ  ступеня – 60  учасників,  ІІІ  ступеня – 68 учасників, що становить 47,2 % від загальної кількості учасників.  До трійки лідерів увійшли Навчально-виховний комплекс «Дошкільний навчальний заклад – загальноосвітн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ій  навчальний заклад 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І ступеня, гімназія» (І  місце - 43 переможці), Загальноосвітня школа І-ІІІ ступенів №1 (ІІ місце - 41 переможець), </w:t>
            </w:r>
            <w:proofErr w:type="spellStart"/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Славутськ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навчально-виховн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ий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комплекс «Спеціалізована школа І-ІІІ ступенів, ліцей «Успіх»</w:t>
            </w:r>
            <w:r w:rsidRPr="009531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(ІІІ місце – 33 переможці)</w:t>
            </w:r>
            <w:r w:rsidRPr="00953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F2161" w:rsidRPr="00E51246" w14:paraId="1473F1E5" w14:textId="77777777" w:rsidTr="00A55B4F">
        <w:tc>
          <w:tcPr>
            <w:tcW w:w="555" w:type="dxa"/>
          </w:tcPr>
          <w:p w14:paraId="25F83F66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14:paraId="3FA500F3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наукові товариства учнів у загальноосвітніх та позашкільних закладах, які увійдуть до наукового товариства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міста. Щорічно проводити І (міський)етап всеукраїнського конкурсу-захисту науково-дослідницьких робіт учнів-членів Малої академії наук України та забезпечити участь переможців у ІІ, ІІІ етапі</w:t>
            </w:r>
          </w:p>
        </w:tc>
        <w:tc>
          <w:tcPr>
            <w:tcW w:w="5953" w:type="dxa"/>
          </w:tcPr>
          <w:p w14:paraId="38223C66" w14:textId="77777777" w:rsidR="005F2161" w:rsidRPr="007B4E61" w:rsidRDefault="00F4005D" w:rsidP="00CF4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році  наукове товариство учнів «Ерудит»  міської ТГ об’єднувало 106 здобувачів освіти, які працювали у 35 наукових секціях 11 відділень Малої академії наук України.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 І етапі  Всеукраїнського конкурсу-захисту науково-дослідницьких робіт </w:t>
            </w:r>
            <w:r w:rsidR="005F2161"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членів наукового товариства учнів «Ерудит» були представлені 25 науково-дослідницьких робіт у 11  секціях 5 наукових відділень, 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в обласному – 10.</w:t>
            </w:r>
            <w:r w:rsidR="005F2161" w:rsidRPr="007B4E61">
              <w:rPr>
                <w:rFonts w:eastAsia="Times New Roman" w:cs="Times New Roman"/>
                <w:szCs w:val="28"/>
              </w:rPr>
              <w:t xml:space="preserve">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Найкращі результати у І (міському) етапі Всеукраїнського конкурсу-захисту науково-дослідницьких робіт учнів-членів Малої академії наук України у 2019/2020 навчальному році показали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учні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Навчально-виховного комплексу «Дошкільний навчальний заклад-загальноосвітній навчальний заклад I ступеня, гімназія» , </w:t>
            </w:r>
            <w:r w:rsidR="005F2161" w:rsidRPr="007B4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НВК «СЗОШ, ліцей «Успіх» , ЗОШ І-ІІІ ступенів №1,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Славутської гімназії </w:t>
            </w:r>
            <w:r w:rsidR="005F2161" w:rsidRPr="007B4E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№3.</w:t>
            </w:r>
            <w:r w:rsidR="005F2161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здобувачів освіти стали переможцями обласного етапу, з них </w:t>
            </w:r>
            <w:proofErr w:type="spellStart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Ішмуратов</w:t>
            </w:r>
            <w:proofErr w:type="spellEnd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Нікіта, учень 11 класу НВК</w:t>
            </w:r>
            <w:r w:rsidR="00FB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СЗОШ, ліцей « Успіх» </w:t>
            </w:r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переможцем у двох секціях (педагогічні керівники Білецька Галина Василівна, вчитель зарубіжної літератури та </w:t>
            </w:r>
            <w:proofErr w:type="spellStart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Труфанова</w:t>
            </w:r>
            <w:proofErr w:type="spellEnd"/>
            <w:r w:rsidR="005F2161"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Іванівна, вчитель історії та правознавства)</w:t>
            </w:r>
            <w:r w:rsidR="007B4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2161" w:rsidRPr="00E51246" w14:paraId="485A216A" w14:textId="77777777" w:rsidTr="00A55B4F">
        <w:tc>
          <w:tcPr>
            <w:tcW w:w="555" w:type="dxa"/>
          </w:tcPr>
          <w:p w14:paraId="3F1393B1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39" w:type="dxa"/>
          </w:tcPr>
          <w:p w14:paraId="6D15BB4C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Брати участь в очних та дистанційних обласних  факультативах,«Школі олімпійського резерву» для  підготовки школярів до участі в олімпіадах з базових дисциплін</w:t>
            </w:r>
          </w:p>
        </w:tc>
        <w:tc>
          <w:tcPr>
            <w:tcW w:w="5953" w:type="dxa"/>
          </w:tcPr>
          <w:p w14:paraId="75BF562E" w14:textId="77777777" w:rsidR="005F2161" w:rsidRPr="007B4E61" w:rsidRDefault="005F2161" w:rsidP="00AF7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кількість переможців ІІІ (обласного)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тапу всеукраїнських учнівських олімпіад із навчальних предметів складає 41. Т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роє здобувачів освіти  мали взяти участь у фінальних етапах учнівських олімпіад з української мови та літератури (</w:t>
            </w:r>
            <w:proofErr w:type="spellStart"/>
            <w:r w:rsidRPr="007B4E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Нитичук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Наталія, учениця 9 класу ЗОШ І-ІІІ ступенів №1, учитель Остапенко О.О.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), з географії (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Рабченюк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Богдан, учень 11 класу НВК, вчитель 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Данильчук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І.С.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 та правознавства (</w:t>
            </w:r>
            <w:proofErr w:type="spellStart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Кедрун</w:t>
            </w:r>
            <w:proofErr w:type="spellEnd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Яна, учениця 10 класу НВК «Успіх», вчитель </w:t>
            </w:r>
            <w:proofErr w:type="spellStart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Труфанова</w:t>
            </w:r>
            <w:proofErr w:type="spellEnd"/>
            <w:r w:rsidRPr="007B4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О.І.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</w:rPr>
              <w:t>), проте в умовах пандемії та карантину вони не були проведені.</w:t>
            </w:r>
            <w:r w:rsidRPr="007B4E61">
              <w:rPr>
                <w:rFonts w:eastAsia="Calibri" w:cs="Times New Roman"/>
                <w:szCs w:val="28"/>
              </w:rPr>
              <w:t xml:space="preserve">  </w:t>
            </w:r>
          </w:p>
        </w:tc>
      </w:tr>
      <w:tr w:rsidR="005F2161" w:rsidRPr="00E51246" w14:paraId="36F27290" w14:textId="77777777" w:rsidTr="00A55B4F">
        <w:tc>
          <w:tcPr>
            <w:tcW w:w="555" w:type="dxa"/>
          </w:tcPr>
          <w:p w14:paraId="44C0BF57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14:paraId="317952A9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Висвітлювати кращі  досягнення педагогів  міста щодо розвитку здібностей та обдарувань  учнів на обласній виставці «Освіта Хмельниччини на шляхах реформування», шпальтах місцевих ЗМІ, сайті  ІМЦ, сайтах закладів освіти</w:t>
            </w:r>
          </w:p>
        </w:tc>
        <w:tc>
          <w:tcPr>
            <w:tcW w:w="5953" w:type="dxa"/>
          </w:tcPr>
          <w:p w14:paraId="1664E002" w14:textId="77777777" w:rsidR="005F2161" w:rsidRPr="008525CF" w:rsidRDefault="005F2161" w:rsidP="00CD3D3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осягнення </w:t>
            </w:r>
            <w:r w:rsidR="000700F9" w:rsidRPr="007B4E61">
              <w:rPr>
                <w:rFonts w:ascii="Times New Roman" w:hAnsi="Times New Roman" w:cs="Times New Roman"/>
                <w:sz w:val="20"/>
                <w:szCs w:val="20"/>
              </w:rPr>
              <w:t>кращ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0700F9"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учнів висвітлюються на </w:t>
            </w:r>
            <w:proofErr w:type="spellStart"/>
            <w:r w:rsidR="00F4005D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освіти та </w:t>
            </w:r>
            <w:proofErr w:type="spellStart"/>
            <w:r w:rsidR="00F4005D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0700F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освіти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На сайті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постійно оновлюється </w:t>
            </w:r>
            <w:proofErr w:type="spellStart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>вебсторінка</w:t>
            </w:r>
            <w:proofErr w:type="spellEnd"/>
            <w:r w:rsidRPr="007B4E61">
              <w:rPr>
                <w:rFonts w:ascii="Times New Roman" w:hAnsi="Times New Roman" w:cs="Times New Roman"/>
                <w:sz w:val="20"/>
                <w:szCs w:val="20"/>
              </w:rPr>
              <w:t xml:space="preserve"> «Обдаровані діти».</w:t>
            </w:r>
            <w:r w:rsidRPr="00E93D4B">
              <w:rPr>
                <w:rFonts w:ascii="Times New Roman" w:hAnsi="Times New Roman" w:cs="Times New Roman"/>
                <w:sz w:val="20"/>
                <w:szCs w:val="20"/>
              </w:rPr>
              <w:t xml:space="preserve"> Сюжет про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здобувач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освіти 11 класу НВК Мельник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Ілл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ю, який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здобув  ІІІ місце у 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сеукраїнському конкурсі «</w:t>
            </w:r>
            <w:proofErr w:type="spellStart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</w:t>
            </w:r>
            <w:proofErr w:type="spellEnd"/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-Україна 2020», представивши керовану модель кисті руки на базі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Arduino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Uno</w:t>
            </w:r>
            <w:r w:rsidR="00F400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B4E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93D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був представлений на обласному телебаченні ТРК «Поділля-Центр».</w:t>
            </w:r>
          </w:p>
        </w:tc>
      </w:tr>
      <w:tr w:rsidR="005F2161" w:rsidRPr="00E51246" w14:paraId="1B9B3D3A" w14:textId="77777777" w:rsidTr="00A55B4F">
        <w:tc>
          <w:tcPr>
            <w:tcW w:w="555" w:type="dxa"/>
          </w:tcPr>
          <w:p w14:paraId="0E21BCE2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14:paraId="3F57D0EA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оздоровлення та</w:t>
            </w:r>
          </w:p>
          <w:p w14:paraId="26F67E4C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відпочинок обдарованих учнів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навчальних закладів міста,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тому числі відмінників навчання,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переможців обласних,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Всеукраїнських інтелектуальних змагань, конкурсів, турнірів</w:t>
            </w:r>
          </w:p>
        </w:tc>
        <w:tc>
          <w:tcPr>
            <w:tcW w:w="5953" w:type="dxa"/>
          </w:tcPr>
          <w:p w14:paraId="5957E28E" w14:textId="77777777" w:rsidR="005F2161" w:rsidRPr="00B62C66" w:rsidRDefault="005F2161" w:rsidP="00D9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Інтелектуально обдаровані учні </w:t>
            </w:r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були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05D">
              <w:rPr>
                <w:rFonts w:ascii="Times New Roman" w:hAnsi="Times New Roman" w:cs="Times New Roman"/>
                <w:sz w:val="20"/>
                <w:szCs w:val="20"/>
              </w:rPr>
              <w:t xml:space="preserve">оздоровчими та </w:t>
            </w: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>відпочинковими послугами</w:t>
            </w:r>
            <w:r w:rsidR="00F4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через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карантинні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заходи</w:t>
            </w:r>
            <w:r w:rsidR="00F40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викликані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пандемією</w:t>
            </w:r>
            <w:proofErr w:type="spellEnd"/>
            <w:r w:rsidRPr="00B62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6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161" w:rsidRPr="00E51246" w14:paraId="153D3C50" w14:textId="77777777" w:rsidTr="00A55B4F">
        <w:tc>
          <w:tcPr>
            <w:tcW w:w="555" w:type="dxa"/>
          </w:tcPr>
          <w:p w14:paraId="2D88932B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14:paraId="6B829BD4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залученню</w:t>
            </w:r>
          </w:p>
          <w:p w14:paraId="0CA11199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старшокласників  до участі у </w:t>
            </w:r>
          </w:p>
          <w:p w14:paraId="1A2CDE8B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науково-практичних</w:t>
            </w:r>
          </w:p>
          <w:p w14:paraId="46624AAB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конференціях, семінарах різних рівнів</w:t>
            </w:r>
          </w:p>
          <w:p w14:paraId="43D76999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9FAE681" w14:textId="77777777" w:rsidR="00CD0F04" w:rsidRPr="00955CAA" w:rsidRDefault="006D5417" w:rsidP="00CD0F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травні</w:t>
            </w:r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2020 року, у онлайн – режимі, відбулася ХХІ Міжнародна науково-практична конференція «Відновлювана енергетика та енергоефективність у ХХІ столітті»,  учасником молодіжної секції </w:t>
            </w:r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якої став </w:t>
            </w:r>
            <w:proofErr w:type="spellStart"/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Рабченюк</w:t>
            </w:r>
            <w:proofErr w:type="spellEnd"/>
            <w:r w:rsidR="00CD0F04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Богдан</w:t>
            </w:r>
            <w:r w:rsidR="00CD0F04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, учень 11 класу НВК.</w:t>
            </w:r>
          </w:p>
          <w:p w14:paraId="6969A71F" w14:textId="77777777" w:rsidR="005F2161" w:rsidRPr="009D1B19" w:rsidRDefault="006D5417" w:rsidP="00CD3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У листопаді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року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учень-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член наукового товариства учнів «Ерудит» 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Ішмуратов</w:t>
            </w:r>
            <w:proofErr w:type="spellEnd"/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>ікіта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2B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="00495884">
              <w:rPr>
                <w:rFonts w:ascii="Times New Roman" w:hAnsi="Times New Roman" w:cs="Times New Roman"/>
                <w:sz w:val="20"/>
                <w:szCs w:val="20"/>
              </w:rPr>
              <w:t xml:space="preserve"> срібним</w:t>
            </w:r>
            <w:r w:rsidR="00D1512B">
              <w:rPr>
                <w:rFonts w:ascii="Times New Roman" w:hAnsi="Times New Roman" w:cs="Times New Roman"/>
                <w:sz w:val="20"/>
                <w:szCs w:val="20"/>
              </w:rPr>
              <w:t xml:space="preserve"> призером 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 w:rsidR="005F2161"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r w:rsidR="005417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6FEE">
              <w:rPr>
                <w:rFonts w:ascii="Times New Roman" w:hAnsi="Times New Roman" w:cs="Times New Roman"/>
                <w:sz w:val="20"/>
                <w:szCs w:val="20"/>
              </w:rPr>
              <w:t xml:space="preserve"> (онлайн) </w:t>
            </w:r>
            <w:r w:rsidR="00CD0F04" w:rsidRPr="009D1B19">
              <w:rPr>
                <w:rFonts w:ascii="Times New Roman" w:hAnsi="Times New Roman" w:cs="Times New Roman"/>
                <w:sz w:val="20"/>
                <w:szCs w:val="20"/>
              </w:rPr>
              <w:t>Всеукраїнського конкурсу-захисту науково-дослідницьких робіт учнів-членів Малої академії наук України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161" w:rsidRPr="00E51246" w14:paraId="5D35AA51" w14:textId="77777777" w:rsidTr="00A55B4F">
        <w:tc>
          <w:tcPr>
            <w:tcW w:w="555" w:type="dxa"/>
          </w:tcPr>
          <w:p w14:paraId="693F79B0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14:paraId="432C50B8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міських конкурсів, турнірів,фестивалів, інтелектуальних ігор,конкурсів – оглядів творчих колективів, виставок творчих робіт учнів та інших заходів,спрямованих на виявлення і самореалізацію обдарованих дітей</w:t>
            </w:r>
          </w:p>
        </w:tc>
        <w:tc>
          <w:tcPr>
            <w:tcW w:w="5953" w:type="dxa"/>
          </w:tcPr>
          <w:p w14:paraId="16217F62" w14:textId="77777777" w:rsidR="005F2161" w:rsidRPr="00955CAA" w:rsidRDefault="00F4005D" w:rsidP="005F216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лютому 2020 року,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1B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>11 класу НВК Мельник Ілля здобув   ІІІ місце у всеукраїнському конкурсі «</w:t>
            </w:r>
            <w:proofErr w:type="spellStart"/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>Техно</w:t>
            </w:r>
            <w:proofErr w:type="spellEnd"/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>-Україна 2020», представивши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керовану модель кисті руки на базі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</w:t>
            </w:r>
            <w:r w:rsidR="005F2161" w:rsidRPr="0095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(педагогічний керівник Квітка Володимир Миколайович).</w:t>
            </w:r>
          </w:p>
          <w:p w14:paraId="1E209298" w14:textId="77777777" w:rsidR="005F2161" w:rsidRPr="00955CAA" w:rsidRDefault="00F4005D" w:rsidP="005F21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14 травня 2020 року, </w:t>
            </w:r>
            <w:r w:rsidR="00FB6F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онлайн – режимі відбулася ХХІ Міжнародна науково-практична конференція «Відновлювана енергетика та енергоефективність у ХХІ столітті»,  учасником молодіжної секції </w:t>
            </w:r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якої став </w:t>
            </w:r>
            <w:proofErr w:type="spellStart"/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Рабченюк</w:t>
            </w:r>
            <w:proofErr w:type="spellEnd"/>
            <w:r w:rsidR="00074FC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Богдан</w:t>
            </w:r>
            <w:r w:rsidR="005F2161" w:rsidRPr="00955CA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, учень 11 класу НВК.</w:t>
            </w:r>
          </w:p>
          <w:p w14:paraId="62A48957" w14:textId="77777777" w:rsidR="005F2161" w:rsidRPr="00955CAA" w:rsidRDefault="00F4005D" w:rsidP="00C6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>Високий рівень творчої майстерності демонструють вихованці гуртків закладів позашкільної освіти прикладного та художньо-естетичного напрямків під час конкурсів-оглядів, виставок</w:t>
            </w:r>
            <w:r w:rsidR="002F1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  <w:r w:rsidR="002F1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2161" w:rsidRPr="00E51246" w14:paraId="6DC1FAFC" w14:textId="77777777" w:rsidTr="00A55B4F">
        <w:tc>
          <w:tcPr>
            <w:tcW w:w="555" w:type="dxa"/>
          </w:tcPr>
          <w:p w14:paraId="6ED3CBDA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9" w:type="dxa"/>
          </w:tcPr>
          <w:p w14:paraId="4E404FA6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Розширити мережу гуртків та</w:t>
            </w:r>
          </w:p>
          <w:p w14:paraId="143C6B0C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факультативів, удосконалити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форми і методи позашкільної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освіти в позаурочний та </w:t>
            </w:r>
            <w:proofErr w:type="spell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позанавчальний</w:t>
            </w:r>
            <w:proofErr w:type="spellEnd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час. Здійснити заходи щодо вдосконалення організації роботи Малої академії наук України</w:t>
            </w:r>
          </w:p>
        </w:tc>
        <w:tc>
          <w:tcPr>
            <w:tcW w:w="5953" w:type="dxa"/>
          </w:tcPr>
          <w:p w14:paraId="6CE379BB" w14:textId="77777777" w:rsidR="005F2161" w:rsidRPr="00955CAA" w:rsidRDefault="005F2161" w:rsidP="002F1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Запроваджені нові форми роботи з обдарованими дітьми у рамках МАН</w:t>
            </w:r>
            <w:r w:rsidR="009D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1B19"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21 лютого 2020 року 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базі Загальноосвітньої школи І–ІІІ ступенів №1</w:t>
            </w:r>
            <w:r w:rsid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відбувся День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Національного університету біоресурсів та природокористування України м. Києва. </w:t>
            </w:r>
            <w:r w:rsidR="003C56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запити батьків  та дітей модернізовано мережу гуртків у  закладах позашкільної  освіти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громади.</w:t>
            </w:r>
          </w:p>
        </w:tc>
      </w:tr>
      <w:tr w:rsidR="005F2161" w:rsidRPr="00E51246" w14:paraId="69EE76A0" w14:textId="77777777" w:rsidTr="00A55B4F">
        <w:tc>
          <w:tcPr>
            <w:tcW w:w="555" w:type="dxa"/>
          </w:tcPr>
          <w:p w14:paraId="45C67FB8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39" w:type="dxa"/>
          </w:tcPr>
          <w:p w14:paraId="6B1E9E84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інформаційно-методичний супровід запровадження на інноваційних засадах сучасних методик виявлення, розвитку та підтримки обдарованих дітей</w:t>
            </w:r>
          </w:p>
        </w:tc>
        <w:tc>
          <w:tcPr>
            <w:tcW w:w="5953" w:type="dxa"/>
          </w:tcPr>
          <w:p w14:paraId="10B424A5" w14:textId="77777777" w:rsidR="005F2161" w:rsidRPr="00912B90" w:rsidRDefault="00912B90" w:rsidP="0091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Консультанти Комунальної установи «Центр професійного розвитку педагогічних працівників» Славутської міської ради (Інформаційно-методичний центр) забезпечують надання консультативної допомоги різним категоріям педагогічних працівників з питань запровадження сучасних методик виявлення, психолого-педагогічного супроводу, підтримки та розвитку обдарованих дітей. Організовано тематичні та просвітницькі заходи, зокрема: науковий семінар «Психолого-педагогічний супровід учителя в умовах особистісно орієнтованого навчання» за участю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Нікітчук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У. І., кандидата психологічних наук,  старшого викладача кафедри психології та педагогіки, заступника завідувача кафедри з профорієнтаційної роботи Національного університету «Острозька академія»,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вебінар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 «Ознайомлення із Правилами проведення І та ІІ етапів Всеукраїнського конкурсу-захисту науково-дослідницьких </w:t>
            </w:r>
            <w:proofErr w:type="spellStart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проєктів</w:t>
            </w:r>
            <w:proofErr w:type="spellEnd"/>
            <w:r w:rsidRPr="00912B90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учнів-членів Хмельницького територіального відділення Малої академії наук України у 2020/2021 н. р.». </w:t>
            </w:r>
          </w:p>
        </w:tc>
      </w:tr>
      <w:tr w:rsidR="005F2161" w:rsidRPr="00E51246" w14:paraId="6CAF206D" w14:textId="77777777" w:rsidTr="00A55B4F">
        <w:tc>
          <w:tcPr>
            <w:tcW w:w="555" w:type="dxa"/>
          </w:tcPr>
          <w:p w14:paraId="7C49CA2A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9" w:type="dxa"/>
          </w:tcPr>
          <w:p w14:paraId="35DD98A2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Постійно поновлюв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інформаційний банк даних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„Обдарованість”. Розміщувати відповідну інформацію на сайті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управління освіти, ІМЦ.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Підтримувати систему веб-сайтів дошкільних, загальноосвітніх, позашкільних закладів</w:t>
            </w:r>
          </w:p>
        </w:tc>
        <w:tc>
          <w:tcPr>
            <w:tcW w:w="5953" w:type="dxa"/>
          </w:tcPr>
          <w:p w14:paraId="11353D92" w14:textId="77777777" w:rsidR="005F2161" w:rsidRPr="00955CAA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Оновлено інформаційний банк «Творча </w:t>
            </w:r>
            <w:proofErr w:type="spellStart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обарованість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», до якого </w:t>
            </w:r>
            <w:proofErr w:type="spellStart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spellStart"/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ня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955C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творчих колективів.</w:t>
            </w:r>
          </w:p>
          <w:p w14:paraId="4287BECA" w14:textId="77777777" w:rsidR="005F2161" w:rsidRPr="00955CAA" w:rsidRDefault="005F2161" w:rsidP="0066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C661FE"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>сайті</w:t>
            </w:r>
            <w:proofErr w:type="spellEnd"/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управління освіти, закладів та установ  освіти,</w:t>
            </w:r>
            <w:r w:rsidR="00FB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A1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соціальних мережах п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остійно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висвітлюється </w:t>
            </w:r>
            <w:r w:rsidRPr="00955CAA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про досягнення  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здобувачів освіти громади. </w:t>
            </w:r>
          </w:p>
        </w:tc>
      </w:tr>
      <w:tr w:rsidR="005F2161" w:rsidRPr="00E51246" w14:paraId="5B2C1CD1" w14:textId="77777777" w:rsidTr="00A55B4F">
        <w:tc>
          <w:tcPr>
            <w:tcW w:w="555" w:type="dxa"/>
          </w:tcPr>
          <w:p w14:paraId="157BD5A9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14:paraId="4AC062C6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публікації творів</w:t>
            </w:r>
          </w:p>
          <w:p w14:paraId="519A307A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молодих поетів і прозаїків</w:t>
            </w:r>
          </w:p>
        </w:tc>
        <w:tc>
          <w:tcPr>
            <w:tcW w:w="5953" w:type="dxa"/>
          </w:tcPr>
          <w:p w14:paraId="23429D67" w14:textId="77777777" w:rsidR="008A75CF" w:rsidRPr="008A75CF" w:rsidRDefault="008A75CF" w:rsidP="008A75CF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75CF">
              <w:rPr>
                <w:rFonts w:ascii="Times New Roman" w:hAnsi="Times New Roman" w:cs="Times New Roman"/>
                <w:sz w:val="20"/>
                <w:szCs w:val="20"/>
              </w:rPr>
              <w:t xml:space="preserve">У обласному </w:t>
            </w:r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конкурсі художнього перекладу взяли участь 12 учнів закладів загальної середньої освіти. До участі у заключному етапі запрошені: у номінації «Проза» </w:t>
            </w:r>
            <w:proofErr w:type="spellStart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Пазюрич</w:t>
            </w:r>
            <w:proofErr w:type="spellEnd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 Валерія, учениця 10 класу ЗОШ І-ІІІ ступенів №1; у номінації «Публіцистика» </w:t>
            </w:r>
            <w:proofErr w:type="spellStart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Оборжицький</w:t>
            </w:r>
            <w:proofErr w:type="spellEnd"/>
            <w:r w:rsidRPr="008A75CF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 xml:space="preserve"> Дмитро, учень 9 класу Славутської гімназії №4, у номінації «Поезія» Гнатюк Каріна, учениця 9 класу Славутської гімназії №4, які стали його переможцями та нагороджені дипломами ІІІ ступеня.</w:t>
            </w:r>
          </w:p>
          <w:p w14:paraId="4D9D2D2B" w14:textId="77777777" w:rsidR="008A75CF" w:rsidRDefault="008A75CF" w:rsidP="008A3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  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Попова Дар’я, учениця 7 класу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НВК « СЗОШ, ліцей « Успіх»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та </w:t>
            </w:r>
            <w:proofErr w:type="spellStart"/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Тучинська</w:t>
            </w:r>
            <w:proofErr w:type="spellEnd"/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Анжеліка, учениця 6 класу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 НВК – переможці 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ІІІ(обласно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го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) етап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у</w:t>
            </w:r>
            <w:r w:rsidRPr="008A75CF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 xml:space="preserve"> Міжнародного мовно-літературного конкурсу ім. Т.Шевченка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14:paraId="21DA9FAB" w14:textId="77777777" w:rsidR="008A75CF" w:rsidRPr="000131E3" w:rsidRDefault="008A75CF" w:rsidP="0066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Учні закладів загальної середньої освіти  – учасники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обласно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>заочно</w:t>
            </w:r>
            <w:r w:rsidR="008A3CA1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  <w:r w:rsidR="008A3CA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F2161" w:rsidRPr="0001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 - журналіст», </w:t>
            </w:r>
            <w:r w:rsidR="005F2161" w:rsidRPr="000131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підсумками якого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>Метельська</w:t>
            </w:r>
            <w:proofErr w:type="spellEnd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Ольга, учениця 10 класу НВК</w:t>
            </w:r>
            <w:r w:rsidR="00FB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СЗОШ, 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ліцей «Успіх» та </w:t>
            </w:r>
            <w:proofErr w:type="spellStart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>Андрійченко</w:t>
            </w:r>
            <w:proofErr w:type="spellEnd"/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Валерія, учениця 11 класу НВК  здобули ІІ та ІІІ місця</w:t>
            </w:r>
            <w:r w:rsidR="008A3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F2161" w:rsidRPr="000131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Богуцький Антон, учень НВК «СЗОШ, ліцей «Успіх»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став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переможцем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Всеукраїнського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конкурс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у</w:t>
            </w:r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есе ім. Сергія </w:t>
            </w:r>
            <w:proofErr w:type="spellStart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Кемського</w:t>
            </w:r>
            <w:proofErr w:type="spellEnd"/>
            <w:r w:rsidR="005F2161" w:rsidRPr="000131E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 Дня Гідності та Свободи «І буде світ новим…»</w:t>
            </w:r>
            <w:r w:rsidR="008A3C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65A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5F2161" w:rsidRPr="00E51246" w14:paraId="6A30243B" w14:textId="77777777" w:rsidTr="00A55B4F">
        <w:tc>
          <w:tcPr>
            <w:tcW w:w="555" w:type="dxa"/>
          </w:tcPr>
          <w:p w14:paraId="465A5285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14:paraId="121C94EE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Підтримувати та встановити нові зв’язки співпраці навчальних закладів міста з вищими навчальними закладами</w:t>
            </w:r>
          </w:p>
        </w:tc>
        <w:tc>
          <w:tcPr>
            <w:tcW w:w="5953" w:type="dxa"/>
          </w:tcPr>
          <w:p w14:paraId="6D8A356A" w14:textId="77777777" w:rsidR="005F2161" w:rsidRPr="000131E3" w:rsidRDefault="00463531" w:rsidP="008A3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>Згідно укладених угод т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риває співпраця з Національним університетом «Острозька академія»,Хмельницьким національним університетом,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Державним вищим навчальним закладом «Київський національний економічний університет імені Вадима Гетьмана»,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>Національним університетом біоресурсів і природокористування України м. Київ   з метою забезпечення науково-методичного</w:t>
            </w:r>
            <w:r w:rsidR="008A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161"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супроводу написання науково-дослідницьких робіт, виготовлення діючих експонатів та моделей учнями-членами МАН України. </w:t>
            </w:r>
          </w:p>
        </w:tc>
      </w:tr>
      <w:tr w:rsidR="005F2161" w:rsidRPr="00E51246" w14:paraId="46BE3459" w14:textId="77777777" w:rsidTr="00A55B4F">
        <w:tc>
          <w:tcPr>
            <w:tcW w:w="555" w:type="dxa"/>
          </w:tcPr>
          <w:p w14:paraId="53EAEE08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9" w:type="dxa"/>
          </w:tcPr>
          <w:p w14:paraId="76BA99BF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Розвивати систему морального та матеріального заохочення талановитих учнів, їх педагогів-наставників через встановлення стипендії міського голови, нагородження відзнакою міського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голови «Юна надія», відзнакою міського управління освіти Коронація успіху», преміювання</w:t>
            </w:r>
          </w:p>
        </w:tc>
        <w:tc>
          <w:tcPr>
            <w:tcW w:w="5953" w:type="dxa"/>
          </w:tcPr>
          <w:p w14:paraId="6FA9235A" w14:textId="77777777" w:rsidR="005F2161" w:rsidRPr="009D1B19" w:rsidRDefault="00C661FE" w:rsidP="009D1B1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2020  році щомісячну стипендію у розмірі 10</w:t>
            </w:r>
            <w:r w:rsidR="00FB1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</w:t>
            </w: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</w:rPr>
              <w:t>% від мінімальної заробітної плати отримували 17 учнів старшої школи. 18 випускників  нагороджені відзнакою міського голови «Юна надія»,  216 – відзнакою управління освіти «Коронація успіху»,</w:t>
            </w: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учениці ЗОШ І-ІІІ ступенів № 1 </w:t>
            </w:r>
            <w:proofErr w:type="spellStart"/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Нитичук</w:t>
            </w:r>
            <w:proofErr w:type="spellEnd"/>
            <w:r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 Наталії призначено  премію Кабінету Міністрів </w:t>
            </w:r>
            <w:r w:rsidRP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як переможцю  </w:t>
            </w:r>
            <w:r w:rsidRPr="009D1B19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9D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9D1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етапу </w:t>
            </w:r>
            <w:r w:rsidRPr="009D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Всеукраїнської  учнівської  олімпіади з української мови  та літератури.</w:t>
            </w:r>
          </w:p>
        </w:tc>
      </w:tr>
      <w:tr w:rsidR="005F2161" w:rsidRPr="00E51246" w14:paraId="134F93E4" w14:textId="77777777" w:rsidTr="00A55B4F">
        <w:tc>
          <w:tcPr>
            <w:tcW w:w="555" w:type="dxa"/>
          </w:tcPr>
          <w:p w14:paraId="09EB0F87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14:paraId="19BF75AD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Здійснювати культурні  обміни делегаціями вчителів та учнів у рамках міжнародних програм та проектів</w:t>
            </w:r>
          </w:p>
        </w:tc>
        <w:tc>
          <w:tcPr>
            <w:tcW w:w="5953" w:type="dxa"/>
          </w:tcPr>
          <w:p w14:paraId="61123A33" w14:textId="77777777" w:rsidR="005F2161" w:rsidRPr="000131E3" w:rsidRDefault="005F2161" w:rsidP="00C6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1FE">
              <w:rPr>
                <w:rFonts w:ascii="Times New Roman" w:hAnsi="Times New Roman" w:cs="Times New Roman"/>
                <w:sz w:val="20"/>
                <w:szCs w:val="20"/>
              </w:rPr>
              <w:t>У зв’язку з па</w:t>
            </w:r>
            <w:r w:rsidR="00D13A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61FE">
              <w:rPr>
                <w:rFonts w:ascii="Times New Roman" w:hAnsi="Times New Roman" w:cs="Times New Roman"/>
                <w:sz w:val="20"/>
                <w:szCs w:val="20"/>
              </w:rPr>
              <w:t>демією</w:t>
            </w:r>
            <w:r w:rsidR="006D4FA6" w:rsidRPr="00C661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61FE">
              <w:rPr>
                <w:rFonts w:ascii="Times New Roman" w:hAnsi="Times New Roman" w:cs="Times New Roman"/>
                <w:sz w:val="20"/>
                <w:szCs w:val="20"/>
              </w:rPr>
              <w:t xml:space="preserve"> викликаною </w:t>
            </w:r>
            <w:r w:rsidRPr="000131E3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COVID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131E3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19</w:t>
            </w:r>
            <w:r w:rsidR="00C661FE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,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культурні  обміни делегаціями вчителів та учнів у рамках міжнародних програм та </w:t>
            </w:r>
            <w:proofErr w:type="spellStart"/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proofErr w:type="spellEnd"/>
            <w:r w:rsidRPr="00C661FE">
              <w:rPr>
                <w:rFonts w:ascii="Times New Roman" w:hAnsi="Times New Roman" w:cs="Times New Roman"/>
                <w:sz w:val="20"/>
                <w:szCs w:val="20"/>
              </w:rPr>
              <w:t xml:space="preserve"> було призупинено</w:t>
            </w: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161" w:rsidRPr="00E51246" w14:paraId="29A687C9" w14:textId="77777777" w:rsidTr="00A55B4F">
        <w:tc>
          <w:tcPr>
            <w:tcW w:w="555" w:type="dxa"/>
          </w:tcPr>
          <w:p w14:paraId="6EE951BD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14:paraId="07F1BD8B" w14:textId="77777777" w:rsidR="005F2161" w:rsidRPr="00A41604" w:rsidRDefault="005F2161" w:rsidP="005F2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Започаткувати проект «Зимова школа юного науковця»</w:t>
            </w:r>
          </w:p>
        </w:tc>
        <w:tc>
          <w:tcPr>
            <w:tcW w:w="5953" w:type="dxa"/>
          </w:tcPr>
          <w:p w14:paraId="600136F7" w14:textId="77777777" w:rsidR="005F2161" w:rsidRPr="000131E3" w:rsidRDefault="005F2161" w:rsidP="00D1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1E3">
              <w:rPr>
                <w:rFonts w:ascii="Times New Roman" w:hAnsi="Times New Roman" w:cs="Times New Roman"/>
                <w:sz w:val="20"/>
                <w:szCs w:val="20"/>
              </w:rPr>
              <w:t xml:space="preserve">Продовжується робота за участю науковців  вищих навчальних закладів міст Києва, Хмельницького, Рівного, Вінниці, Острога у форматі науково-профорієнтаційних студій, науково-предметних тренінгів, презентації членами міського наукового товариства «Ерудит» власних стартапів у </w:t>
            </w:r>
            <w:r w:rsidRPr="000131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форматі Днів ВУЗів</w:t>
            </w:r>
            <w:r w:rsidR="00D13A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4B3ECA1" w14:textId="77777777" w:rsidR="00DD63A3" w:rsidRPr="00A41604" w:rsidRDefault="00DD63A3" w:rsidP="00DD6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«Дитина з особливими потребами»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6"/>
      </w:tblGrid>
      <w:tr w:rsidR="00D614E2" w:rsidRPr="00F171F6" w14:paraId="1E27F126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8B0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</w:p>
          <w:p w14:paraId="01E4C682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00A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Зміст заходу</w:t>
            </w:r>
          </w:p>
          <w:p w14:paraId="57942CEB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9AE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Проведені заходи</w:t>
            </w:r>
          </w:p>
        </w:tc>
      </w:tr>
      <w:tr w:rsidR="00D614E2" w:rsidRPr="00F171F6" w14:paraId="7BC59B9D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8B9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AB5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Вжити заходів щодо ресурсного забезпечення запровадження інклюзивного навчання (архітектурна доступність приміщень, спеціальне  обладнання, інформаційно-технічне, кадрове та навчально-методичне забезпечення)</w:t>
            </w:r>
          </w:p>
          <w:p w14:paraId="1E7B8201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873" w14:textId="77777777" w:rsidR="00040A16" w:rsidRDefault="00D614E2" w:rsidP="00657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D54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66F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5F7C0C">
              <w:rPr>
                <w:rFonts w:ascii="Times New Roman" w:hAnsi="Times New Roman" w:cs="Times New Roman"/>
                <w:sz w:val="20"/>
                <w:szCs w:val="20"/>
              </w:rPr>
              <w:t xml:space="preserve">Продовжено створення умов для безперешкодного доступу дітей з особливими освітніми потребами до будівель і приміщень навчальних закладів.  </w:t>
            </w:r>
          </w:p>
          <w:p w14:paraId="76176D36" w14:textId="77777777" w:rsidR="00D614E2" w:rsidRPr="00A62CFD" w:rsidRDefault="00D66F3B" w:rsidP="00BC45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Заклади освіти  працюють над створенням і</w:t>
            </w:r>
            <w:r w:rsidR="00EE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клюзивного середовища.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 До послуг дітей з порушеннями психофізичного розвитку в закладах дошкільної  освіти громади наявні медичні кабінети, ізолятори, музичні та спортивні зали, кабінети психологічного розвантаження, логопедичні кабінети. В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закладі дошкільної освіти 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№6 «Золота рибка» діє сольова та сенсорна кімнати, інгаляторій, міні планетарій, в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>закладі дошкільної освіти</w:t>
            </w:r>
            <w:r w:rsidR="006D5417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№2 «Подоляночка» – кімната здоров’я. 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дітей з особливими потребами на базі Славутської гімназії №6 успішно використовується сучасна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меді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тека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№3,Славутській гімназії №4 та </w:t>
            </w:r>
            <w:proofErr w:type="spellStart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40A16" w:rsidRPr="00040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гімназії №6  облаштовано ресурсні кімнати, с</w:t>
            </w:r>
            <w:r w:rsidR="00040A16" w:rsidRPr="00040A16">
              <w:rPr>
                <w:rFonts w:ascii="Times New Roman" w:hAnsi="Times New Roman" w:cs="Times New Roman"/>
                <w:sz w:val="20"/>
                <w:szCs w:val="20"/>
              </w:rPr>
              <w:t xml:space="preserve">пеціалістами Інклюзивно-ресурсного центру надаються відповідні  корекційні  послуги. </w:t>
            </w:r>
          </w:p>
        </w:tc>
      </w:tr>
      <w:tr w:rsidR="00D614E2" w:rsidRPr="00F171F6" w14:paraId="15BA56C1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D5A3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4F2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умови для здобуття позашкільної освіти дітьми з особливими освітніми потребами</w:t>
            </w:r>
          </w:p>
          <w:p w14:paraId="4FA15C83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FB0F" w14:textId="77777777" w:rsidR="00D614E2" w:rsidRPr="00B75272" w:rsidRDefault="006B1AB8" w:rsidP="005F1E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F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закладах позашкільної освіти створено умови д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>ля дітей з особливими освітн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>іми потребами на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B5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здобуття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B52" w:rsidRPr="00B75272">
              <w:rPr>
                <w:rFonts w:ascii="Times New Roman" w:hAnsi="Times New Roman" w:cs="Times New Roman"/>
                <w:sz w:val="20"/>
                <w:szCs w:val="20"/>
              </w:rPr>
              <w:t>позашкільної освіти</w:t>
            </w:r>
            <w:r w:rsidR="00D614E2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. При Будинку дитячої творчості  працює клуб для дітей з особливими освітніми потребами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«Повір у себе», який нараховує  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047CB8" w:rsidRPr="00B75272">
              <w:rPr>
                <w:rFonts w:ascii="Times New Roman" w:hAnsi="Times New Roman" w:cs="Times New Roman"/>
                <w:sz w:val="20"/>
                <w:szCs w:val="20"/>
              </w:rPr>
              <w:t>вихованців.</w:t>
            </w:r>
          </w:p>
        </w:tc>
      </w:tr>
      <w:tr w:rsidR="00D614E2" w:rsidRPr="00F171F6" w14:paraId="6E017767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D799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5DF" w14:textId="77777777" w:rsidR="00D614E2" w:rsidRPr="00A41604" w:rsidRDefault="00D614E2" w:rsidP="008E24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Відповідно до потреби розширяти мережу інклюзивних та спеціальних  класів для дітей з особливими освітніми потребами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EC2E" w14:textId="77777777" w:rsidR="00D614E2" w:rsidRPr="00A41604" w:rsidRDefault="00047CB8" w:rsidP="006D54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B75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1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>озширено мережу інклюзивних класів. І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нклюзивним навчанням охоплено 32 дитини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у 1</w:t>
            </w:r>
            <w:r w:rsidR="0023018B" w:rsidRPr="00E07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класах( у минулому році 26 дітей у 14 класах).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ідпові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дно до  запитів батьків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інклюзивн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и функціонують 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</w:t>
            </w:r>
            <w:r w:rsidR="00AA1B6C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№3,</w:t>
            </w:r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C661FE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</w:t>
            </w:r>
            <w:r w:rsidR="00C661F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proofErr w:type="spellStart"/>
            <w:r w:rsidR="0089465A">
              <w:rPr>
                <w:rFonts w:ascii="Times New Roman" w:hAnsi="Times New Roman" w:cs="Times New Roman"/>
                <w:sz w:val="20"/>
                <w:szCs w:val="20"/>
              </w:rPr>
              <w:t>Варварівській</w:t>
            </w:r>
            <w:proofErr w:type="spellEnd"/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гімназії, НВК</w:t>
            </w:r>
            <w:r w:rsidR="00E0713A" w:rsidRPr="00E0713A">
              <w:rPr>
                <w:rFonts w:ascii="Times New Roman" w:hAnsi="Times New Roman" w:cs="Times New Roman"/>
                <w:sz w:val="20"/>
                <w:szCs w:val="20"/>
              </w:rPr>
              <w:t xml:space="preserve"> «СЗОШ, ліцей «Успіх»</w:t>
            </w:r>
            <w:r w:rsidR="00757AE7" w:rsidRPr="00E07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6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D614E2" w:rsidRPr="00F171F6" w14:paraId="02C8FB79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8A53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F2C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фаховий психолого-педагогічний супровід дітей із особливими освітніми потребами</w:t>
            </w:r>
          </w:p>
          <w:p w14:paraId="37A49FD7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150" w14:textId="77777777" w:rsidR="00D614E2" w:rsidRPr="00B75272" w:rsidRDefault="007B4151" w:rsidP="00D9268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Сформовано команди психолого – педагогічного супроводу дітей з особливими освітніми потребами, що навчаються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в закладах освіти громади.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>Проводяться корекційні заняття з  дітьми, які о</w:t>
            </w:r>
            <w:r w:rsidR="00757AE7" w:rsidRPr="007B4151">
              <w:rPr>
                <w:rFonts w:ascii="Times New Roman" w:hAnsi="Times New Roman" w:cs="Times New Roman"/>
                <w:sz w:val="20"/>
                <w:szCs w:val="20"/>
              </w:rPr>
              <w:t>хоплені педагогічни</w:t>
            </w:r>
            <w:r w:rsidR="00B75272" w:rsidRPr="007B41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7AE7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патронаж</w:t>
            </w:r>
            <w:r w:rsidR="00B75272" w:rsidRPr="007B415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D614E2" w:rsidRPr="007B4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Робота проводилася як очно, так і з використанням дистанційних технологій.</w:t>
            </w:r>
          </w:p>
        </w:tc>
      </w:tr>
      <w:tr w:rsidR="00D614E2" w:rsidRPr="00F171F6" w14:paraId="79CFAFB8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0986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F34" w14:textId="77777777" w:rsidR="00D614E2" w:rsidRPr="00A41604" w:rsidRDefault="00D614E2" w:rsidP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відповідно до потреби щорічне проведення курсів підвищення кваліфікації педагогічних кадрів для роботи з дітьми із особливостями  психофізичного розвитку в умовах інклюзивного навчання у дошкільних, загальноосвітніх, позашкільних навчальних закладах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32AC" w14:textId="77777777" w:rsidR="00D614E2" w:rsidRPr="007B4151" w:rsidRDefault="00D614E2" w:rsidP="00040A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>У 20</w:t>
            </w:r>
            <w:r w:rsidR="00DE3F3E" w:rsidRPr="007B4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році при Хмельницькому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обласному </w:t>
            </w:r>
            <w:r w:rsidR="002D24AC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інституті післядипломної педагогічної освіти підвищили свою кваліфікацію 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з питань роботи з дітьми </w:t>
            </w:r>
            <w:r w:rsidR="00895AC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>з особливими освітніми потребами 8 педагогів ( асистенти вчителів- 5, вчителі інклюзивного навчання –</w:t>
            </w:r>
            <w:r w:rsidR="00895AC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2, вихователі інклюзивних груп </w:t>
            </w:r>
            <w:r w:rsidR="00040A16">
              <w:rPr>
                <w:rFonts w:ascii="Times New Roman" w:hAnsi="Times New Roman" w:cs="Times New Roman"/>
                <w:sz w:val="20"/>
                <w:szCs w:val="20"/>
              </w:rPr>
              <w:t xml:space="preserve">закладів дошкільної освіти 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B4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1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4151"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E7C28" w:rsidRPr="00F171F6" w14:paraId="267BA35C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31BC" w14:textId="77777777"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D7EF" w14:textId="77777777" w:rsidR="006E7C28" w:rsidRPr="00A41604" w:rsidRDefault="006E7C28" w:rsidP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Організувати  роботу постійно діючого  навчально–методичного семінару для педагогів з питань організації навчання дітей з особливими потребами (із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залученням досвідчених педагогів спеціальних загальноосвітніх навчальних закладів) «Науково–методичне спрямування підвищення професійної підготовки педагогів дошкільних та загальноосвітніх навчальних закладів у роботі з дітьми з обмеженими освітніми можливостями»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5AF1D" w14:textId="77777777" w:rsidR="006E7C28" w:rsidRPr="00A41604" w:rsidRDefault="006E7C28" w:rsidP="00CD3D3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2020 році була продовжена взаємодія та співпраця </w:t>
            </w:r>
            <w:r w:rsidR="006D5417">
              <w:rPr>
                <w:rFonts w:ascii="Times New Roman" w:hAnsi="Times New Roman" w:cs="Times New Roman"/>
                <w:sz w:val="20"/>
                <w:szCs w:val="20"/>
              </w:rPr>
              <w:t xml:space="preserve">Інклюзивно-ресурсного центру </w:t>
            </w:r>
            <w:r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з педагогічними працівниками закладів дошкільної та загальної середньої освіти Славутської міської територіальної громади з метою раннього виявлення та надання своєчасної психолого-педагогічної допомоги дітям з </w:t>
            </w:r>
            <w:r w:rsidRPr="007F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особливими освітніми потребами шляхом проведення інформаційно – просвітницьких заходів серед вчителів, вихователів, асистентів вчителів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Фахівцями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–ресурсного центру 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проведено: 7 семінарів – практикумів для педагогів: « Інклюзивне навчання – реалії та перспективи», « Успішна інклюзія – успішна робота команди фахівців», «Життя на кінчиках пальців», «Нетрадиційні методи навчання дітей з особливими освітніми потребами», «Загадковий світ дошкільників», «Труднощі при оволодінні читанням та шляхи їх подолання», «Робота з дітьми РАС в закладі дошкільної освіти: класифікація розладів 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аутичного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спектра. Модель інтеграції дітей з аутизмом в колектив дошкільників».  3 тренінгові заняття </w:t>
            </w:r>
            <w:r w:rsidR="00CE34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«Корекція поведінки у дітей з особливими освітніми потребами під час гри з піском», «Дихальні та ритмічні вправи як складова корекційного процесу з дітьми з особливими освітніми потребами», «Цікава математика або енциклопедія розвивальних ігор». Також було проведено семінари для практичних психологів та вчителів-логопедів: «</w:t>
            </w:r>
            <w:proofErr w:type="spellStart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>Стресменеджмент</w:t>
            </w:r>
            <w:proofErr w:type="spellEnd"/>
            <w:r w:rsidRPr="007B4151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педагогів», ««Розвиток мовлення у дітей – логопатів з використанням елементів «ЛЄГО – конструювання». </w:t>
            </w:r>
          </w:p>
        </w:tc>
      </w:tr>
      <w:tr w:rsidR="006E7C28" w:rsidRPr="00F171F6" w14:paraId="7312D11D" w14:textId="77777777" w:rsidTr="00A55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C042" w14:textId="77777777"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AE2" w14:textId="77777777"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Організувати роботу навчально-методичного семінару для педагогів з питань організації навчання дітей з особливими освітніми потребами </w:t>
            </w:r>
          </w:p>
          <w:p w14:paraId="1D94DA7F" w14:textId="77777777" w:rsidR="006E7C28" w:rsidRPr="00A41604" w:rsidRDefault="006E7C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07E" w14:textId="77777777" w:rsidR="006E7C28" w:rsidRPr="007F0C5C" w:rsidRDefault="006E7C28" w:rsidP="007F0C5C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E2" w:rsidRPr="00F171F6" w14:paraId="675BDD5F" w14:textId="77777777" w:rsidTr="00A55B4F">
        <w:trPr>
          <w:trHeight w:val="1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42BE" w14:textId="77777777" w:rsidR="00D614E2" w:rsidRPr="00A41604" w:rsidRDefault="00D614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A95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Організувати роботу</w:t>
            </w:r>
          </w:p>
          <w:p w14:paraId="45A22B83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консультаційного пункту для</w:t>
            </w:r>
          </w:p>
          <w:p w14:paraId="796C2212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батьків дітей із особливостями психофізичного розвитку, які</w:t>
            </w:r>
          </w:p>
          <w:p w14:paraId="4463F271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навчаються в дошкільних,</w:t>
            </w:r>
          </w:p>
          <w:p w14:paraId="4958B417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загальноосвітніх, позашкільних навчальних закладах в умовах</w:t>
            </w:r>
          </w:p>
          <w:p w14:paraId="6B01A46E" w14:textId="77777777" w:rsidR="00D614E2" w:rsidRPr="00A41604" w:rsidRDefault="00D614E2" w:rsidP="00680D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інклюзивного навчання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424" w14:textId="77777777" w:rsidR="00D614E2" w:rsidRPr="00D43876" w:rsidRDefault="00490334" w:rsidP="006B1AB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Фахівцями Інклюзивно-ресурсного центру  забезпечено консультування </w:t>
            </w:r>
            <w:r w:rsidR="006B1A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14E2"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едагогічних  працівників закладів освіти та батьків з питань навчання та виховання дітей з особливими освітніми потребами. 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У 2020 році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5 тренінгових занять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батьків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>«Кожен шлях починається з розуміння», «Поради батькам щодо забезпечення навчальних потреб дітей з ДЦП», «Готуємося навчатися в інклюзивному класі», «Труднощі у навчанні дітей із ЗПР», «Створення сприятливих умов для ефективної взаємодії дітей з особливими освітніми потребами з однолітками».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 Фахівцями </w:t>
            </w:r>
            <w:r w:rsidR="007F0C5C" w:rsidRPr="007F0C5C">
              <w:rPr>
                <w:rFonts w:ascii="Times New Roman" w:hAnsi="Times New Roman" w:cs="Times New Roman"/>
                <w:sz w:val="20"/>
                <w:szCs w:val="20"/>
              </w:rPr>
              <w:t>інклюзивного - ресурсного центру проведено  234 консультацій для  батьків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A486C9D" w14:textId="77777777" w:rsidR="003A087D" w:rsidRDefault="003A087D" w:rsidP="003A08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87D">
        <w:rPr>
          <w:rFonts w:ascii="Times New Roman" w:eastAsia="Times New Roman" w:hAnsi="Times New Roman" w:cs="Times New Roman"/>
          <w:b/>
          <w:sz w:val="24"/>
          <w:szCs w:val="24"/>
        </w:rPr>
        <w:t>Виховання. Позашкільна освіта.</w:t>
      </w: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9F0E47" w:rsidRPr="0083723F" w14:paraId="15785361" w14:textId="77777777" w:rsidTr="00A55B4F">
        <w:trPr>
          <w:trHeight w:val="982"/>
        </w:trPr>
        <w:tc>
          <w:tcPr>
            <w:tcW w:w="534" w:type="dxa"/>
          </w:tcPr>
          <w:p w14:paraId="577B9A7A" w14:textId="77777777"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BE21330" w14:textId="77777777" w:rsidR="009F0E47" w:rsidRPr="009F0E47" w:rsidRDefault="009F0E47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Продовжити практику проведення науково-методичних заходів (семінарів, конференцій, круглих столів), спрямованих на розбудову та проектування перспективних виховних систем навчальних закладів шляхом створення виховного простору на основі духовного єднання педагога і учня</w:t>
            </w:r>
          </w:p>
        </w:tc>
        <w:tc>
          <w:tcPr>
            <w:tcW w:w="5953" w:type="dxa"/>
            <w:vMerge w:val="restart"/>
          </w:tcPr>
          <w:p w14:paraId="6B06DC3F" w14:textId="77777777" w:rsidR="00F56E7A" w:rsidRPr="00117017" w:rsidRDefault="009F0E47" w:rsidP="00F56E7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00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="00F56E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56E7A" w:rsidRPr="00117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роведено засідання методичних об’єднань заступників директорів з виховної роботи, педагогів-організаторів, керівників шкільних методичних комісій класних керівників, на яких розглядались питання: </w:t>
            </w:r>
          </w:p>
          <w:p w14:paraId="013C457E" w14:textId="77777777" w:rsidR="00F56E7A" w:rsidRPr="00117017" w:rsidRDefault="00F56E7A" w:rsidP="00F56E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701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«Превентивно-правова освіта як засіб виховання компетентної особистості в освітньому просторі школи.» (</w:t>
            </w:r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січень 2020); «Зміст і завдання виховної роботи на 2020 – 2021 навчальний рік. Особливості організації виховної роботи в  закладах загальної середньої освіти у 2020-2021 </w:t>
            </w:r>
            <w:proofErr w:type="spellStart"/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н.р</w:t>
            </w:r>
            <w:proofErr w:type="spellEnd"/>
            <w:r w:rsidRPr="0011701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Нормативно-правове забезпечення виховного процесу</w:t>
            </w:r>
            <w:r w:rsidRPr="006B1A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.»(серпень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2020р.),</w:t>
            </w:r>
            <w:r w:rsidRPr="0011701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«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національно – патріотичного виховання в школі</w:t>
            </w:r>
            <w:r w:rsidR="00E4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01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щодо організації патріотичного виховання дітей та учнівської молоді.</w:t>
            </w:r>
            <w:r w:rsidR="00E46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Інноваційні підходи до виховання громадянина-патріота»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0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листопад 2020)</w:t>
            </w:r>
            <w:r w:rsidR="00E460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701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14:paraId="004295C5" w14:textId="77777777" w:rsidR="009F0E47" w:rsidRPr="0083723F" w:rsidRDefault="00F56E7A" w:rsidP="006B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1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117017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 </w:t>
            </w:r>
            <w:proofErr w:type="spellStart"/>
            <w:r w:rsidRPr="00117017">
              <w:rPr>
                <w:rFonts w:ascii="Times New Roman" w:hAnsi="Times New Roman" w:cs="Times New Roman"/>
                <w:sz w:val="20"/>
                <w:szCs w:val="20"/>
              </w:rPr>
              <w:t>інструктивно</w:t>
            </w:r>
            <w:proofErr w:type="spellEnd"/>
            <w:r w:rsidRPr="00117017">
              <w:rPr>
                <w:rFonts w:ascii="Times New Roman" w:hAnsi="Times New Roman" w:cs="Times New Roman"/>
                <w:sz w:val="20"/>
                <w:szCs w:val="20"/>
              </w:rPr>
              <w:t xml:space="preserve"> - методичні наради, консультації, які сприяють організації  виховного процесу в закладах загальної середньої освіти.</w:t>
            </w:r>
          </w:p>
        </w:tc>
      </w:tr>
      <w:tr w:rsidR="009F0E47" w:rsidRPr="0083723F" w14:paraId="262D6652" w14:textId="77777777" w:rsidTr="00A55B4F">
        <w:trPr>
          <w:trHeight w:val="1264"/>
        </w:trPr>
        <w:tc>
          <w:tcPr>
            <w:tcW w:w="534" w:type="dxa"/>
          </w:tcPr>
          <w:p w14:paraId="442360AD" w14:textId="77777777"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C40B646" w14:textId="77777777"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 науково – практичних конференцій, семінарів, тренінгів з проблем національно –патріотичного виховання</w:t>
            </w:r>
          </w:p>
        </w:tc>
        <w:tc>
          <w:tcPr>
            <w:tcW w:w="5953" w:type="dxa"/>
            <w:vMerge/>
          </w:tcPr>
          <w:p w14:paraId="799D64B5" w14:textId="77777777" w:rsidR="009F0E47" w:rsidRPr="0083723F" w:rsidRDefault="009F0E47" w:rsidP="009F0E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0856" w:rsidRPr="00D10856" w14:paraId="1312659D" w14:textId="77777777" w:rsidTr="00C10F22">
        <w:trPr>
          <w:trHeight w:val="4667"/>
        </w:trPr>
        <w:tc>
          <w:tcPr>
            <w:tcW w:w="534" w:type="dxa"/>
          </w:tcPr>
          <w:p w14:paraId="36BB274A" w14:textId="77777777"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</w:tcPr>
          <w:p w14:paraId="44DF1102" w14:textId="77777777" w:rsidR="009F0E47" w:rsidRPr="009F0E47" w:rsidRDefault="009F0E47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в загальноосвітніх  та позашкільних навчальних закладах міста заходів національно – патріотичного виховання з метою утвердження патріотизму, духовності, моральності та формування загальнолюдських цінностей молоді</w:t>
            </w:r>
          </w:p>
        </w:tc>
        <w:tc>
          <w:tcPr>
            <w:tcW w:w="5953" w:type="dxa"/>
          </w:tcPr>
          <w:p w14:paraId="3C9C4C5F" w14:textId="77777777" w:rsidR="000E76E1" w:rsidRDefault="009F0E47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85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У закладах освіти  забезпечено проведення ряду заходів </w:t>
            </w:r>
            <w:r w:rsidR="00F56E7A"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національно–патріотичного спрямування: </w:t>
            </w:r>
          </w:p>
          <w:p w14:paraId="532ABFC3" w14:textId="77777777" w:rsidR="00F56E7A" w:rsidRPr="00F56E7A" w:rsidRDefault="000E76E1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56E7A" w:rsidRPr="00F56E7A">
              <w:rPr>
                <w:rFonts w:ascii="Times New Roman" w:hAnsi="Times New Roman" w:cs="Times New Roman"/>
                <w:sz w:val="20"/>
                <w:szCs w:val="20"/>
              </w:rPr>
              <w:t>виховні години, бесіди, години спілкування , уроки  мужності тощо;</w:t>
            </w:r>
          </w:p>
          <w:p w14:paraId="2A0B8138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змагання з допризовної  підготовки;</w:t>
            </w:r>
          </w:p>
          <w:p w14:paraId="166911F8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- зустрічі з воїнами, звільненими в запас, випускниками навчальних закладів, які проходять службу у Збройних Силах України, учасниками  бойових дій в АТО, з працівниками військкомату, з ветеранами війни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</w:p>
          <w:p w14:paraId="57E31BA7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В шкільних бібліотеках протягом року були оформлені виставки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відповідного спрямування.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Протягом навчального року проводилась підготовка до підсумкового таборування в рамках Всеукраїнської гри Сокіл(«Джура»).</w:t>
            </w:r>
          </w:p>
          <w:p w14:paraId="3EA8B73A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У ж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овт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2020 р. </w:t>
            </w:r>
            <w:r w:rsidR="0076515D"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96 учнів 7-8 класів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урочист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 xml:space="preserve">о посвячені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жури. В закладах освіти відбулись змагання «Козацькі забави», вікторини на тему козацької доби, конкурси малюнків, тощо. Протягом року шкільні рої готувались до випробувань з надання першої медичної допомоги в бойових умовах, вивчали історію козацтва,  проходити смугу перешкод, облаштовувати табір.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 xml:space="preserve"> Діти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15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рали активну участь у різноманітних акціях:«Турбота», «Ветеран живе поруч», «Зелена хвиля», «Україна: Схід-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Захід»,тощо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та описували їх у звітах «Добре діло». </w:t>
            </w:r>
          </w:p>
          <w:p w14:paraId="6989F293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У зв’язку з введенням карантинних заходів по Covid-19 шкільні  рої  взяли  участь у змаганнях дистанційно.  </w:t>
            </w:r>
          </w:p>
          <w:p w14:paraId="6C2BEEAE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23.05.2020 року три рої старшої вікової групи та  5 роїв середньої вікової групи закладів загальної середньої освіти взяли участь у Всеукраїнському онлайн - конкурсі «Відун». За підсумками  онлайн –конкурсу  в старшій віковій групі рій НВК  посів ІІ місце. </w:t>
            </w:r>
          </w:p>
          <w:p w14:paraId="6C707E06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Рій «Вітрячки»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Славутської гімназії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№6 став призером обласного етапу  та учасником заключного етапу Всеукраїнського заочного конкурсу звітів про роботу роїв Всеукраїнської дитячо-юнацької військово-патріотичної гри «Сокіл» («Джура»).</w:t>
            </w:r>
          </w:p>
          <w:p w14:paraId="329F8CEA" w14:textId="77777777" w:rsidR="00F56E7A" w:rsidRPr="00F56E7A" w:rsidRDefault="00F56E7A" w:rsidP="00F56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З 15 по 19 червня 2020 року Хмельницьким обласним центром туризму і краєзнавства учнівської молоді  проведено онлайн-конкурс «Кращий рій» для середньої (11-14 років) та старшої (15-17 років) вікових груп. </w:t>
            </w:r>
            <w:r w:rsidR="00CD3D36">
              <w:rPr>
                <w:rFonts w:ascii="Times New Roman" w:hAnsi="Times New Roman" w:cs="Times New Roman"/>
                <w:sz w:val="20"/>
                <w:szCs w:val="20"/>
              </w:rPr>
              <w:t xml:space="preserve">Участь брали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6 команд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За підсумками всіх конкурсних випробувань «Кращим роєм» серед  переможців у старшій віковій групі серед 48 учасників  визнаний рій «Нащадки вільних» ЗОШ І-ІІІ ступенів №1, в середній віковій групі в першу десятку увійшли рої «Нащадки козаків»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>Славутської гімназії №4</w:t>
            </w: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, «Гетьмани» </w:t>
            </w:r>
            <w:r w:rsidR="000E76E1">
              <w:rPr>
                <w:rFonts w:ascii="Times New Roman" w:hAnsi="Times New Roman" w:cs="Times New Roman"/>
                <w:sz w:val="20"/>
                <w:szCs w:val="20"/>
              </w:rPr>
              <w:t xml:space="preserve">Славутської гімназії №5. </w:t>
            </w:r>
          </w:p>
          <w:p w14:paraId="2DEDB3AB" w14:textId="77777777" w:rsidR="009F0E47" w:rsidRPr="00D10856" w:rsidRDefault="00F56E7A" w:rsidP="00C10F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7A">
              <w:rPr>
                <w:rFonts w:ascii="Times New Roman" w:hAnsi="Times New Roman" w:cs="Times New Roman"/>
                <w:sz w:val="20"/>
                <w:szCs w:val="20"/>
              </w:rPr>
              <w:t xml:space="preserve">       В жовтні 2020року відбувся  обласний 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онайн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-конкурс «</w:t>
            </w:r>
            <w:proofErr w:type="spellStart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Впоряд</w:t>
            </w:r>
            <w:proofErr w:type="spellEnd"/>
            <w:r w:rsidRPr="00F56E7A">
              <w:rPr>
                <w:rFonts w:ascii="Times New Roman" w:hAnsi="Times New Roman" w:cs="Times New Roman"/>
                <w:sz w:val="20"/>
                <w:szCs w:val="20"/>
              </w:rPr>
              <w:t>» , І місце в якому посів рій «Нащадки вільних» ЗОШ І-ІІІ ступенів №1 (керівник Перепелиця М. В.)</w:t>
            </w:r>
            <w:r w:rsidR="00C10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14:paraId="6C8FCAED" w14:textId="77777777" w:rsidTr="00A55B4F">
        <w:trPr>
          <w:trHeight w:val="946"/>
        </w:trPr>
        <w:tc>
          <w:tcPr>
            <w:tcW w:w="534" w:type="dxa"/>
          </w:tcPr>
          <w:p w14:paraId="43D0FE3E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3B671EE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Продовжити  сприяти єдності навчання, виховання, розвитку і психо</w:t>
            </w:r>
            <w:r w:rsidRPr="009F0E47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softHyphen/>
            </w:r>
            <w:r w:rsidRPr="009F0E47">
              <w:rPr>
                <w:rFonts w:ascii="Times New Roman" w:hAnsi="Times New Roman" w:cs="Times New Roman"/>
                <w:spacing w:val="-5"/>
                <w:w w:val="103"/>
                <w:sz w:val="20"/>
                <w:szCs w:val="20"/>
              </w:rPr>
              <w:t>логічну підготовку молоді до захисту Вітчизни</w:t>
            </w:r>
          </w:p>
        </w:tc>
        <w:tc>
          <w:tcPr>
            <w:tcW w:w="5953" w:type="dxa"/>
          </w:tcPr>
          <w:p w14:paraId="493D9665" w14:textId="77777777"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Вивченням предмету «Захист України » охоплено 249 учнів 10 класів та 246 учні 11 класів. Викладання предмету здійснювалось відповідно до календарного плану. Навчальний процес забезпечували  4 вчителі предмету «Захист 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України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» та 7 вчителів предмету «Основи медичних знань». </w:t>
            </w:r>
            <w:r w:rsidRPr="00780566">
              <w:rPr>
                <w:rFonts w:ascii="Calibri" w:hAnsi="Calibri" w:cs="Times New Roman"/>
                <w:sz w:val="20"/>
                <w:szCs w:val="20"/>
              </w:rPr>
              <w:t> 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Під час викладання  предмету о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сновна увага була спрямована на виконання навчальної програми, удосконалення навчально-виховного процесу, форм і методів проведення занять, підвищення методичного рівня вчителів предмету «Захист 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України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5ABF7FD9" w14:textId="77777777"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Навчально – польові збори в 2020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році  проводились в період з 22 по 24 квітня  в дистанційному режимі у зв’язку з карантинними обмеженнями щодо поширення </w:t>
            </w: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  <w:p w14:paraId="7F989BE4" w14:textId="77777777" w:rsidR="00F56E7A" w:rsidRPr="00780566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активізації військово-патріотичного виховання в усіх  закладах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загальної середньої освіти 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проводилась робота гуртків: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«Підготовка юнаків до служби в ЗС України» в 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0E76E1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7, «Юний стрілець» в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7, НВК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«СЗОШ, ліцей «Успіх», «Снайпер» в </w:t>
            </w:r>
            <w:proofErr w:type="spellStart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6, «Дж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ура» в ЗОШ І-ІІІ ступенів №1,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НВК «СЗОШ, ліцей «Успіх».</w:t>
            </w:r>
          </w:p>
          <w:p w14:paraId="1CA187E5" w14:textId="77777777" w:rsidR="00F56E7A" w:rsidRPr="00780566" w:rsidRDefault="00F56E7A" w:rsidP="00780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  Здобувачі освіти 9-11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класів брали участь у міських змаганнях по стрільбі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малокаліберної гвинтівки з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нагоди відзначення Дня Збройних сил.</w:t>
            </w:r>
          </w:p>
          <w:p w14:paraId="7BE71EA6" w14:textId="77777777" w:rsidR="00F56E7A" w:rsidRPr="00E5644B" w:rsidRDefault="00F56E7A" w:rsidP="00780566">
            <w:pPr>
              <w:jc w:val="both"/>
              <w:rPr>
                <w:rFonts w:ascii="Times New Roman" w:hAnsi="Times New Roman" w:cs="Times New Roman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8056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2020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році 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кабінети предмету « Захист</w:t>
            </w:r>
            <w:r w:rsidR="00780566"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України» 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ЗОШ І-ІІІ ступенів №1 та  НВК» СЗОШ, ліцей «Успіх» придбано 2 електронні тири, макети для надання першої медичної допомоги, комплекти лангет, турнікети, тощо, всього на суму 464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 </w:t>
            </w:r>
            <w:r w:rsidRPr="007805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713 грн.</w:t>
            </w:r>
          </w:p>
        </w:tc>
      </w:tr>
      <w:tr w:rsidR="00F56E7A" w:rsidRPr="009F0E47" w14:paraId="73C35C40" w14:textId="77777777" w:rsidTr="00A55B4F">
        <w:trPr>
          <w:trHeight w:val="1230"/>
        </w:trPr>
        <w:tc>
          <w:tcPr>
            <w:tcW w:w="534" w:type="dxa"/>
          </w:tcPr>
          <w:p w14:paraId="6368D36B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14:paraId="47838A4F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проведення заходів,спрямованих на профілактику ризикової поведінки, ВІЛ/СНІД у формування навичок здорового життя</w:t>
            </w:r>
          </w:p>
        </w:tc>
        <w:tc>
          <w:tcPr>
            <w:tcW w:w="5953" w:type="dxa"/>
          </w:tcPr>
          <w:p w14:paraId="1C5DDBC2" w14:textId="77777777" w:rsidR="00F56E7A" w:rsidRPr="00780566" w:rsidRDefault="00F56E7A" w:rsidP="0078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48">
              <w:t xml:space="preserve">      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В закладах освіти проведено ряд заходів, спрямованих на профілактику девіантної поведінки, ВІЛ/</w:t>
            </w:r>
            <w:proofErr w:type="spellStart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СНІДу,формування</w:t>
            </w:r>
            <w:proofErr w:type="spellEnd"/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навичок здорового життя :</w:t>
            </w:r>
          </w:p>
          <w:p w14:paraId="57C459E5" w14:textId="77777777" w:rsidR="00F56E7A" w:rsidRPr="00780566" w:rsidRDefault="00F56E7A" w:rsidP="007805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056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години спілкування</w:t>
            </w:r>
            <w:r w:rsidRPr="00780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«Знати, щоб жити», «Жити в світі, де є ВІЛ», «Чума ХХІ століття» </w:t>
            </w:r>
            <w:r w:rsidRPr="007805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«Острів СНІД»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 xml:space="preserve"> «Червона стрічка як символ розуміння» 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0566">
              <w:rPr>
                <w:rFonts w:ascii="Times New Roman" w:hAnsi="Times New Roman" w:cs="Times New Roman"/>
                <w:sz w:val="20"/>
                <w:szCs w:val="20"/>
              </w:rPr>
              <w:t>«Це повинен знати кожен», тощо</w:t>
            </w:r>
            <w:r w:rsidR="00780566" w:rsidRPr="007805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B99DC7" w14:textId="77777777" w:rsidR="00780566" w:rsidRPr="00780566" w:rsidRDefault="00F56E7A" w:rsidP="00780566">
            <w:pPr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виставка антиреклами плакатів проти згубних звичок «За здоровий спосіб </w:t>
            </w:r>
            <w:r w:rsidRPr="0078056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життя», «Не руйнуй своє життя»; </w:t>
            </w:r>
          </w:p>
          <w:p w14:paraId="45E6B13C" w14:textId="77777777" w:rsidR="00780566" w:rsidRPr="00780566" w:rsidRDefault="00F56E7A" w:rsidP="00780566">
            <w:pPr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- </w:t>
            </w:r>
            <w:r w:rsidRPr="007805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зустрічі з </w:t>
            </w:r>
            <w:r w:rsidR="009A23E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медичними працівниками на </w:t>
            </w:r>
            <w:r w:rsidRPr="0078056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тему:</w:t>
            </w:r>
            <w:r w:rsidRPr="0078056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«Переваги здорового способу життя,  розвиток життєвих соціально-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психологічних навичок»; </w:t>
            </w:r>
          </w:p>
          <w:p w14:paraId="3E2A31C0" w14:textId="77777777" w:rsidR="00F56E7A" w:rsidRPr="009F0E47" w:rsidRDefault="00F56E7A" w:rsidP="00C258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- 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учнівські акції «Рожева стрічка» (</w:t>
            </w:r>
            <w:proofErr w:type="spellStart"/>
            <w:r w:rsidR="00780566"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Славутська</w:t>
            </w:r>
            <w:proofErr w:type="spellEnd"/>
            <w:r w:rsidR="00780566"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гімназія №7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),  «Діємо разом»</w:t>
            </w:r>
            <w:r w:rsidRPr="007805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(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НВК </w:t>
            </w:r>
            <w:r w:rsidR="00780566"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«</w:t>
            </w:r>
            <w:r w:rsidRPr="0078056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СЗОШ </w:t>
            </w:r>
            <w:r w:rsidRPr="007805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ліцей «Успіх»</w:t>
            </w:r>
            <w:r w:rsidRPr="0078056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).</w:t>
            </w:r>
          </w:p>
        </w:tc>
      </w:tr>
      <w:tr w:rsidR="00F56E7A" w:rsidRPr="009F0E47" w14:paraId="0B936732" w14:textId="77777777" w:rsidTr="00A55B4F">
        <w:tc>
          <w:tcPr>
            <w:tcW w:w="534" w:type="dxa"/>
          </w:tcPr>
          <w:p w14:paraId="28B70AB9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1231E45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охоплення</w:t>
            </w:r>
          </w:p>
          <w:p w14:paraId="0B4D065A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позашкільною освітою дітей, які потребують корекції фізичного або розумового розвитку, в тому числі дітей-інвалідів, які навчаються за індивідуальною формою</w:t>
            </w:r>
          </w:p>
        </w:tc>
        <w:tc>
          <w:tcPr>
            <w:tcW w:w="5953" w:type="dxa"/>
          </w:tcPr>
          <w:p w14:paraId="24F95089" w14:textId="77777777" w:rsidR="00F56E7A" w:rsidRPr="001670F7" w:rsidRDefault="00F56E7A" w:rsidP="00F56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64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Будинку дитячої творчості працює клуб «Повір у себе», який налічує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Pr="00E564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вихованців.</w:t>
            </w:r>
          </w:p>
        </w:tc>
      </w:tr>
      <w:tr w:rsidR="00F56E7A" w:rsidRPr="009F0E47" w14:paraId="6E94E2C4" w14:textId="77777777" w:rsidTr="00A55B4F">
        <w:tc>
          <w:tcPr>
            <w:tcW w:w="534" w:type="dxa"/>
          </w:tcPr>
          <w:p w14:paraId="30EAB152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6A16D8F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формування оптимальної мережі  позашкільних закладів  міста</w:t>
            </w:r>
          </w:p>
        </w:tc>
        <w:tc>
          <w:tcPr>
            <w:tcW w:w="5953" w:type="dxa"/>
          </w:tcPr>
          <w:p w14:paraId="69F4C776" w14:textId="77777777" w:rsidR="00F56E7A" w:rsidRPr="00A767F1" w:rsidRDefault="00471794" w:rsidP="000E76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іє чотири заклади позашкільної освіти: художньо-естетичного, науково-технічного, еколого-натуралістичного та </w:t>
            </w:r>
            <w:proofErr w:type="spellStart"/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>туристсько</w:t>
            </w:r>
            <w:proofErr w:type="spellEnd"/>
            <w:r w:rsidR="00F56E7A" w:rsidRPr="00A76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краєзнавчого, спортивного напрямів, які   створюють  умови для діяльності 148 груп гуртків, в яких займається 2167 учнів.</w:t>
            </w:r>
          </w:p>
        </w:tc>
      </w:tr>
      <w:tr w:rsidR="00F56E7A" w:rsidRPr="009F0E47" w14:paraId="34B27B87" w14:textId="77777777" w:rsidTr="00A55B4F">
        <w:tc>
          <w:tcPr>
            <w:tcW w:w="534" w:type="dxa"/>
          </w:tcPr>
          <w:p w14:paraId="60CC5E6E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1B4F8B17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Створити спільно з міським військовим комісаріатом експериментальний майданчик за напрямком: "Позашкільна установа як центр військово-патріотичного виховання</w:t>
            </w:r>
            <w:r w:rsidRPr="009F0E47">
              <w:rPr>
                <w:rFonts w:ascii="Times New Roman" w:hAnsi="Times New Roman" w:cs="Times New Roman"/>
                <w:sz w:val="20"/>
                <w:szCs w:val="20"/>
                <w:shd w:val="clear" w:color="auto" w:fill="FFFCC2"/>
              </w:rPr>
              <w:t>"</w:t>
            </w:r>
          </w:p>
        </w:tc>
        <w:tc>
          <w:tcPr>
            <w:tcW w:w="5953" w:type="dxa"/>
          </w:tcPr>
          <w:p w14:paraId="55979EC3" w14:textId="77777777" w:rsidR="00F56E7A" w:rsidRPr="009F0E47" w:rsidRDefault="00F56E7A" w:rsidP="000E76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56E7A" w:rsidRPr="009F0E47" w14:paraId="2D36CEC7" w14:textId="77777777" w:rsidTr="00A55B4F">
        <w:trPr>
          <w:trHeight w:val="558"/>
        </w:trPr>
        <w:tc>
          <w:tcPr>
            <w:tcW w:w="534" w:type="dxa"/>
          </w:tcPr>
          <w:p w14:paraId="3E39B7F8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47537B56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Сприяти участі школярів міста  у Всеукраїнських та обласних творчих конкурсах, фестивалях, виставках туристичних та спортивних змаганнях, науково- технічних конкурсах та змаганнях, екологічних  акціях  </w:t>
            </w:r>
          </w:p>
        </w:tc>
        <w:tc>
          <w:tcPr>
            <w:tcW w:w="5953" w:type="dxa"/>
          </w:tcPr>
          <w:p w14:paraId="68AF6EB4" w14:textId="77777777" w:rsidR="00F56E7A" w:rsidRPr="005E6D01" w:rsidRDefault="00F56E7A" w:rsidP="000E76E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Протягом 2020 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року вихованці позашкільних закладів стали учасниками 96  обласних, Всеукраїнських та міжнародних конкурсів, фестивалів, змагань, виставок,чемпіонатів, з 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СЮТ-8; БДТ-21, ДЮЦТЕР-36; ДЮСШ - 31.Більша ч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астина заходів відбувалась в онлайн-режимі.</w:t>
            </w:r>
          </w:p>
        </w:tc>
      </w:tr>
      <w:tr w:rsidR="00F56E7A" w:rsidRPr="009F0E47" w14:paraId="19DFFE39" w14:textId="77777777" w:rsidTr="00A55B4F">
        <w:trPr>
          <w:trHeight w:val="418"/>
        </w:trPr>
        <w:tc>
          <w:tcPr>
            <w:tcW w:w="534" w:type="dxa"/>
          </w:tcPr>
          <w:p w14:paraId="2AA76489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72C8B71B" w14:textId="77777777" w:rsidR="00F56E7A" w:rsidRPr="009F0E47" w:rsidRDefault="00F56E7A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Взяти участь у Всеукраїнських та обласних конкурсах:</w:t>
            </w:r>
          </w:p>
          <w:p w14:paraId="192570C3" w14:textId="77777777" w:rsidR="00F56E7A" w:rsidRPr="009F0E47" w:rsidRDefault="00F56E7A" w:rsidP="009F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на кращу науково-методичну розробку з питань позашкільної освіти;</w:t>
            </w:r>
          </w:p>
          <w:p w14:paraId="4C639652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майстерності педагогічних працівників позашкільних навчальних закладів</w:t>
            </w:r>
          </w:p>
        </w:tc>
        <w:tc>
          <w:tcPr>
            <w:tcW w:w="5953" w:type="dxa"/>
          </w:tcPr>
          <w:p w14:paraId="238AAB72" w14:textId="77777777" w:rsidR="00F56E7A" w:rsidRPr="005E6D01" w:rsidRDefault="00F56E7A" w:rsidP="0060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В 2020 році педагогічн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працівники закладів позашкільної освіти взяли участь в  конкурсах на кращу науково-методичну розробку з питань позашкільної освіти, 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взяли участь у 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вистав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ці 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педагогічних ідей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>Освіт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Хмельниччини на шляхах реформування». Керівник гуртка 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ДЮЦТЕР( Захарчук В.В.) посів 3 місце на обласному етапі  професійного конкурсу «Джерело творчості» в номінації  </w:t>
            </w:r>
            <w:r w:rsidR="0078056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11E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E6D01">
              <w:rPr>
                <w:rFonts w:ascii="Times New Roman" w:eastAsia="Calibri" w:hAnsi="Times New Roman" w:cs="Times New Roman"/>
                <w:sz w:val="20"/>
                <w:szCs w:val="20"/>
              </w:rPr>
              <w:t>ерівник гуртка</w:t>
            </w:r>
            <w:r w:rsidR="0078056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1F14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14:paraId="3937CAC5" w14:textId="77777777" w:rsidTr="00A55B4F">
        <w:trPr>
          <w:trHeight w:val="2966"/>
        </w:trPr>
        <w:tc>
          <w:tcPr>
            <w:tcW w:w="534" w:type="dxa"/>
          </w:tcPr>
          <w:p w14:paraId="412880F6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14:paraId="49E8364F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Впроваджувати в практику позашкільної освіти новітні технології, спільні проекти з громадськими організаціями:</w:t>
            </w:r>
          </w:p>
          <w:p w14:paraId="6C783F7A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корекція проблемних дітей, які потрапили у кризові ситуації, через мистецтво та прикладну творчість;</w:t>
            </w:r>
          </w:p>
          <w:p w14:paraId="5C280FCC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створення умов для соціально-психологічної, юридичної та професійної адаптації дітей з обмеженими можливостями;</w:t>
            </w:r>
          </w:p>
          <w:p w14:paraId="07F2F548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- розвиток та реалізація можливостей обдарованих дітей</w:t>
            </w:r>
          </w:p>
        </w:tc>
        <w:tc>
          <w:tcPr>
            <w:tcW w:w="5953" w:type="dxa"/>
          </w:tcPr>
          <w:p w14:paraId="0EB87B6A" w14:textId="77777777" w:rsidR="00F56E7A" w:rsidRPr="005E6D01" w:rsidRDefault="00780566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Будинку дитячої творчості працює  практичний психолог, який проводить корекційну роботу з дітьми </w:t>
            </w:r>
            <w:r w:rsidR="0030223C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запитів</w:t>
            </w:r>
            <w:r w:rsidR="00F56E7A"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6634415" w14:textId="77777777" w:rsidR="00F56E7A" w:rsidRPr="005E6D01" w:rsidRDefault="00F56E7A" w:rsidP="00D82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6E7A" w:rsidRPr="009F0E47" w14:paraId="3868BF6D" w14:textId="77777777" w:rsidTr="00A55B4F">
        <w:trPr>
          <w:trHeight w:val="598"/>
        </w:trPr>
        <w:tc>
          <w:tcPr>
            <w:tcW w:w="534" w:type="dxa"/>
          </w:tcPr>
          <w:p w14:paraId="2C6ACC0C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1822B217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Вишукати нові форми ведення господарства: розширення мережі платних гуртків та послуг, залучення спонсорських коштів</w:t>
            </w:r>
          </w:p>
        </w:tc>
        <w:tc>
          <w:tcPr>
            <w:tcW w:w="5953" w:type="dxa"/>
          </w:tcPr>
          <w:p w14:paraId="0616EC02" w14:textId="77777777" w:rsidR="00F56E7A" w:rsidRPr="003E2B51" w:rsidRDefault="00F56E7A" w:rsidP="000E7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B51">
              <w:rPr>
                <w:rFonts w:ascii="Times New Roman" w:hAnsi="Times New Roman" w:cs="Times New Roman"/>
                <w:sz w:val="20"/>
                <w:szCs w:val="20"/>
              </w:rPr>
              <w:t xml:space="preserve">В Будинку дитячої творчості діє 9 груп платних гуртків (156 дітей). </w:t>
            </w:r>
          </w:p>
        </w:tc>
      </w:tr>
      <w:tr w:rsidR="00F56E7A" w:rsidRPr="009F0E47" w14:paraId="6F130E04" w14:textId="77777777" w:rsidTr="00A55B4F">
        <w:trPr>
          <w:trHeight w:val="880"/>
        </w:trPr>
        <w:tc>
          <w:tcPr>
            <w:tcW w:w="534" w:type="dxa"/>
          </w:tcPr>
          <w:p w14:paraId="25848301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67A27F00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Вжити дієвих заходів щодо збереження та подальшого розвитку матеріально-технічної бази позашкільних навчальних закладів</w:t>
            </w:r>
          </w:p>
        </w:tc>
        <w:tc>
          <w:tcPr>
            <w:tcW w:w="5953" w:type="dxa"/>
          </w:tcPr>
          <w:p w14:paraId="5FEF0155" w14:textId="77777777" w:rsidR="00F56E7A" w:rsidRPr="00693CC5" w:rsidRDefault="00F56E7A" w:rsidP="00F56E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На зміцнення матеріально-технічної бази закладів позашкільної освіти у звітному періоді з різних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жерел використано 576,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них: БДТ-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СЮТ- 80,2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.; ДЮЦТР-81,3 тис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грн. та ДЮСШ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173,2 </w:t>
            </w:r>
            <w:proofErr w:type="spellStart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693C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56E7A" w:rsidRPr="009F0E47" w14:paraId="06AA0454" w14:textId="77777777" w:rsidTr="00A55B4F">
        <w:trPr>
          <w:trHeight w:val="312"/>
        </w:trPr>
        <w:tc>
          <w:tcPr>
            <w:tcW w:w="534" w:type="dxa"/>
          </w:tcPr>
          <w:p w14:paraId="490D9E1F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2A77F00B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Забезпечити поглиблення співпраці в галузі     позашкільної    освіти з міжнародними організаціями, фондами, програмами , проектами</w:t>
            </w:r>
          </w:p>
        </w:tc>
        <w:tc>
          <w:tcPr>
            <w:tcW w:w="5953" w:type="dxa"/>
          </w:tcPr>
          <w:p w14:paraId="5640953C" w14:textId="77777777" w:rsidR="00F56E7A" w:rsidRPr="009F0E47" w:rsidRDefault="00F56E7A" w:rsidP="000E7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E7A" w:rsidRPr="009F0E47" w14:paraId="2C051E56" w14:textId="77777777" w:rsidTr="00A55B4F">
        <w:trPr>
          <w:trHeight w:val="312"/>
        </w:trPr>
        <w:tc>
          <w:tcPr>
            <w:tcW w:w="534" w:type="dxa"/>
          </w:tcPr>
          <w:p w14:paraId="4374C2B6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715EA2CC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Створити умови для подальшого розвитку </w:t>
            </w:r>
            <w:proofErr w:type="spellStart"/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допрофільної</w:t>
            </w:r>
            <w:proofErr w:type="spellEnd"/>
            <w:r w:rsidRPr="009F0E47">
              <w:rPr>
                <w:rFonts w:ascii="Times New Roman" w:hAnsi="Times New Roman" w:cs="Times New Roman"/>
                <w:sz w:val="20"/>
                <w:szCs w:val="20"/>
              </w:rPr>
              <w:t xml:space="preserve"> підготовки і профільного навчання</w:t>
            </w:r>
          </w:p>
        </w:tc>
        <w:tc>
          <w:tcPr>
            <w:tcW w:w="5953" w:type="dxa"/>
          </w:tcPr>
          <w:p w14:paraId="56984E6A" w14:textId="77777777" w:rsidR="00F56E7A" w:rsidRPr="003701F6" w:rsidRDefault="00780566" w:rsidP="004364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Організація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допрофесійної підготовки в закладах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позашкільної освіти  здійснюється відповідно  до запитів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батьків та дітей. На основі результатів корегується  мережа гуртків. </w:t>
            </w:r>
            <w:r w:rsidR="004364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опрофесійна підготовка здійснюється за </w:t>
            </w:r>
            <w:r w:rsidR="004364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наступн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напрямами: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удожньо-естетичним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БДТ), спортивним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(ДЮСШ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технічним та СТЕМ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освіта (СЮТ),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кологічним та туристичним ( КЗ 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ДЮЦТЕР</w:t>
            </w:r>
            <w:r w:rsidR="00F56E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56E7A" w:rsidRPr="003701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F56E7A" w:rsidRPr="009F0E47" w14:paraId="0F00B367" w14:textId="77777777" w:rsidTr="00A55B4F">
        <w:trPr>
          <w:trHeight w:val="312"/>
        </w:trPr>
        <w:tc>
          <w:tcPr>
            <w:tcW w:w="534" w:type="dxa"/>
          </w:tcPr>
          <w:p w14:paraId="5B699D4F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7DC4D841" w14:textId="77777777" w:rsidR="00F56E7A" w:rsidRPr="009F0E47" w:rsidRDefault="00F56E7A" w:rsidP="009F0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E47">
              <w:rPr>
                <w:rFonts w:ascii="Times New Roman" w:hAnsi="Times New Roman" w:cs="Times New Roman"/>
                <w:sz w:val="20"/>
                <w:szCs w:val="20"/>
              </w:rPr>
              <w:t>Спрямувати   діяльність на забезпечення в умовах позашкільної освіти соціального захисту дітей-сиріт, дітей-інвалідів, дітей із багатодітних і малозабезпечених сімей, стимулювання творчого розвитку і соціальної підтримки обдарованих дітей</w:t>
            </w:r>
          </w:p>
        </w:tc>
        <w:tc>
          <w:tcPr>
            <w:tcW w:w="5953" w:type="dxa"/>
          </w:tcPr>
          <w:p w14:paraId="03A93FC9" w14:textId="77777777" w:rsidR="00F56E7A" w:rsidRPr="003701F6" w:rsidRDefault="00F56E7A" w:rsidP="005B6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Позашкільною освітою  охоплено 388 дітей вразливих категорій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8EF1E6E" w14:textId="77777777" w:rsidR="00A5427D" w:rsidRPr="00A41604" w:rsidRDefault="00A5427D" w:rsidP="008B4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Проект «Психологічний супровід освітнього процесу»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3F5154" w:rsidRPr="000F1E6F" w14:paraId="3F11ED53" w14:textId="77777777" w:rsidTr="00072464">
        <w:tc>
          <w:tcPr>
            <w:tcW w:w="534" w:type="dxa"/>
          </w:tcPr>
          <w:p w14:paraId="786F3BA6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B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41604" w:rsidRPr="00A416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</w:tcPr>
          <w:p w14:paraId="5E503967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        Назва заходу </w:t>
            </w:r>
          </w:p>
          <w:p w14:paraId="46B7060D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6FEE32" w14:textId="77777777" w:rsidR="003F5154" w:rsidRPr="00A41604" w:rsidRDefault="003F5154" w:rsidP="00F33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3F5154" w:rsidRPr="000F1E6F" w14:paraId="57687E31" w14:textId="77777777" w:rsidTr="00072464">
        <w:tc>
          <w:tcPr>
            <w:tcW w:w="534" w:type="dxa"/>
          </w:tcPr>
          <w:p w14:paraId="2DCA580E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6A0CED4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Забезпечити систематичний моніторинг та ефективний науково-методичний супровід розвитку психологічної служби  сфери освіти міста</w:t>
            </w:r>
          </w:p>
          <w:p w14:paraId="222B6845" w14:textId="77777777" w:rsidR="003F5154" w:rsidRPr="00A41604" w:rsidRDefault="003F5154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64BDCF4" w14:textId="77777777" w:rsidR="003F5154" w:rsidRPr="004A3BB4" w:rsidRDefault="00D46273" w:rsidP="002A0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Здійсню</w:t>
            </w:r>
            <w:r w:rsidR="005321E6">
              <w:rPr>
                <w:rFonts w:ascii="Times New Roman" w:hAnsi="Times New Roman" w:cs="Times New Roman"/>
                <w:sz w:val="20"/>
                <w:szCs w:val="20"/>
              </w:rPr>
              <w:t>єть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ся систематичний моніторинг та методичний       супровід розвитку психологіч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ної служби  сфери освіти   Славутської міської ТГ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. Робота фахівців служби спрямована на здійснення психологічно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го супроводу освітнього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процесу, забезпечення якості і доступності психологічних послуг, підвищення ефективності діяльності закладів освіти. Заклади освіти забезпечено практичними психологами та соціальними педагогами. </w:t>
            </w:r>
          </w:p>
        </w:tc>
      </w:tr>
      <w:tr w:rsidR="00362C78" w:rsidRPr="000F1E6F" w14:paraId="52B79604" w14:textId="77777777" w:rsidTr="00072464">
        <w:tc>
          <w:tcPr>
            <w:tcW w:w="534" w:type="dxa"/>
          </w:tcPr>
          <w:p w14:paraId="5EBDF9E3" w14:textId="77777777" w:rsidR="00362C78" w:rsidRPr="00A41604" w:rsidRDefault="00362C7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9285C5F" w14:textId="77777777" w:rsidR="00362C78" w:rsidRPr="00A41604" w:rsidRDefault="00362C78" w:rsidP="00B25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Поповнити    банк    методичних 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розробок    щодо    розгортання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єдиної інформаційної системи</w:t>
            </w:r>
            <w:r w:rsidR="005A30CA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психологічної    служби    міста,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сприяти розвитку цієї системи та її ефективному впливу на якісний розвиток психологічної і соціологічної служб системи</w:t>
            </w:r>
          </w:p>
        </w:tc>
        <w:tc>
          <w:tcPr>
            <w:tcW w:w="5953" w:type="dxa"/>
          </w:tcPr>
          <w:p w14:paraId="5C6C795C" w14:textId="77777777"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Поповнено банк методичних розробок щодо розгортання єдиної інформаційної сис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теми психологічної  служби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7897E3" w14:textId="77777777"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. Методичні рекомендації щодо роботи практичного психолога з батьками дітей з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особливими освітніми потребами.</w:t>
            </w:r>
          </w:p>
          <w:p w14:paraId="5567B4A8" w14:textId="77777777" w:rsidR="00B25319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Методичні рекомендації з питань запобігання домашньому насильству 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та протидії </w:t>
            </w:r>
            <w:r w:rsidR="00D90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319">
              <w:rPr>
                <w:rFonts w:ascii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(цькуванню).</w:t>
            </w:r>
          </w:p>
          <w:p w14:paraId="068A7F08" w14:textId="77777777"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Поради 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педагогам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щодо усунення виявлених труднощів соціально-психічн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ого розвитку здобувачів освіти.</w:t>
            </w:r>
          </w:p>
          <w:p w14:paraId="0A37FBE6" w14:textId="77777777"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. Поради вчителям, що працюють з дітьми з особливими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освітніми потребами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C75D8E" w14:textId="77777777" w:rsidR="00362C78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. Науково- методичний супровід педагогічних працівників у світлі Концепції нової української школи.</w:t>
            </w:r>
          </w:p>
          <w:p w14:paraId="1B5CD081" w14:textId="77777777" w:rsidR="00A75EDD" w:rsidRPr="00A75EDD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Поради батькам, вчителям, здобувачам освіти під час надзвичайної ситуації, спричиненої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19</w:t>
            </w:r>
            <w:r w:rsidR="00B253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3245E" w:rsidRPr="000F1E6F" w14:paraId="75C2944A" w14:textId="77777777" w:rsidTr="00072464">
        <w:tc>
          <w:tcPr>
            <w:tcW w:w="534" w:type="dxa"/>
          </w:tcPr>
          <w:p w14:paraId="6802F749" w14:textId="77777777" w:rsidR="0053245E" w:rsidRPr="00A41604" w:rsidRDefault="0053245E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</w:tcPr>
          <w:p w14:paraId="54D59192" w14:textId="77777777" w:rsidR="0053245E" w:rsidRPr="00A41604" w:rsidRDefault="0053245E" w:rsidP="00E95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Запровадити     інноваційні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результативні    форми і    методи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підготовки і    підвищення</w:t>
            </w:r>
            <w:r w:rsidR="00E95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кваліфікації      працівників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психологічної    служби    міста у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процесі    проведення     курсів,семінарів, тренінгів    для</w:t>
            </w:r>
            <w:r w:rsidR="008657F3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соціальних педагогів, практичних психологів, педагогів, керівників</w:t>
            </w:r>
          </w:p>
        </w:tc>
        <w:tc>
          <w:tcPr>
            <w:tcW w:w="5953" w:type="dxa"/>
          </w:tcPr>
          <w:p w14:paraId="203E7704" w14:textId="77777777"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Покращенню діяльності психологічної  служби  та підвищенню кваліфікаційного рівня працівників сприяє  проведення семінарів, тренінгів. За звітн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й період проведено:</w:t>
            </w:r>
          </w:p>
          <w:p w14:paraId="17689A4A" w14:textId="77777777" w:rsidR="00D46273" w:rsidRPr="004A3BB4" w:rsidRDefault="00D46273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- секційне 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засідання методичного об'єднання працівників психологічної служби  «Підсумки роботи психологічної служби у 201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 xml:space="preserve">9-2020 </w:t>
            </w:r>
            <w:proofErr w:type="spellStart"/>
            <w:r w:rsidR="007261C1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="007261C1">
              <w:rPr>
                <w:rFonts w:ascii="Times New Roman" w:hAnsi="Times New Roman" w:cs="Times New Roman"/>
                <w:sz w:val="20"/>
                <w:szCs w:val="20"/>
              </w:rPr>
              <w:t>. та завдання на 2020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4A3BB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2F3C773" w14:textId="77777777" w:rsidR="00D46273" w:rsidRPr="004A3BB4" w:rsidRDefault="007261C1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A75EDD" w:rsidRP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75E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наради для практичних психологів та соціальни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х педагогів 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r w:rsidR="001538AE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загальної середньої освіти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3753F3" w14:textId="77777777" w:rsidR="00D46273" w:rsidRPr="004A3BB4" w:rsidRDefault="00A75EDD" w:rsidP="004A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онлайн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наради для практичних психологів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 xml:space="preserve">ої 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94E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r w:rsidR="00D46273" w:rsidRPr="004A3B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9C94ED" w14:textId="77777777" w:rsidR="00D46273" w:rsidRDefault="00D46273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4">
              <w:rPr>
                <w:rFonts w:ascii="Times New Roman" w:hAnsi="Times New Roman" w:cs="Times New Roman"/>
                <w:sz w:val="20"/>
                <w:szCs w:val="20"/>
              </w:rPr>
              <w:t xml:space="preserve">- інструктивно-методична нарада «Про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організацію роботи соціально-психологічної служби у 2020 – 2021 </w:t>
            </w:r>
            <w:proofErr w:type="spellStart"/>
            <w:r w:rsidR="00A75EDD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="00A75EDD">
              <w:rPr>
                <w:rFonts w:ascii="Times New Roman" w:hAnsi="Times New Roman" w:cs="Times New Roman"/>
                <w:sz w:val="20"/>
                <w:szCs w:val="20"/>
              </w:rPr>
              <w:t>.»;</w:t>
            </w:r>
          </w:p>
          <w:p w14:paraId="680A277B" w14:textId="77777777" w:rsidR="00A75EDD" w:rsidRDefault="00A75EDD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>емінар - практикум «</w:t>
            </w:r>
            <w:proofErr w:type="spellStart"/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>Булінг</w:t>
            </w:r>
            <w:proofErr w:type="spellEnd"/>
            <w:r w:rsidR="007261C1" w:rsidRPr="007261C1">
              <w:rPr>
                <w:rFonts w:ascii="Times New Roman" w:hAnsi="Times New Roman" w:cs="Times New Roman"/>
                <w:sz w:val="20"/>
                <w:szCs w:val="20"/>
              </w:rPr>
              <w:t xml:space="preserve"> у школ</w:t>
            </w:r>
            <w:r w:rsidR="007261C1">
              <w:rPr>
                <w:rFonts w:ascii="Times New Roman" w:hAnsi="Times New Roman" w:cs="Times New Roman"/>
                <w:sz w:val="20"/>
                <w:szCs w:val="20"/>
              </w:rPr>
              <w:t>і: причини, наслідки, допомога»;</w:t>
            </w:r>
          </w:p>
          <w:p w14:paraId="68997C49" w14:textId="77777777" w:rsidR="007261C1" w:rsidRDefault="007261C1" w:rsidP="00A75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261C1">
              <w:rPr>
                <w:rFonts w:ascii="Times New Roman" w:hAnsi="Times New Roman" w:cs="Times New Roman"/>
                <w:sz w:val="20"/>
                <w:szCs w:val="20"/>
              </w:rPr>
              <w:t>емінар-практикум «Розви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 емоційного інтелекту дітей»;</w:t>
            </w:r>
          </w:p>
          <w:p w14:paraId="6341FE38" w14:textId="77777777" w:rsidR="0053245E" w:rsidRPr="004A3BB4" w:rsidRDefault="007261C1" w:rsidP="00EC3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7261C1">
              <w:rPr>
                <w:rFonts w:ascii="Times New Roman" w:hAnsi="Times New Roman" w:cs="Times New Roman"/>
                <w:sz w:val="20"/>
                <w:szCs w:val="20"/>
              </w:rPr>
              <w:t>емінар – тренінг «Сучасний психологічний підхід до навчання та виховання. Шляхи попередження конфліктів».</w:t>
            </w:r>
          </w:p>
        </w:tc>
      </w:tr>
      <w:tr w:rsidR="005874FA" w:rsidRPr="000F1E6F" w14:paraId="0C0C6C4C" w14:textId="77777777" w:rsidTr="00072464">
        <w:tc>
          <w:tcPr>
            <w:tcW w:w="534" w:type="dxa"/>
          </w:tcPr>
          <w:p w14:paraId="44BFD4F1" w14:textId="77777777" w:rsidR="005874FA" w:rsidRPr="00A41604" w:rsidRDefault="005874FA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E58F759" w14:textId="77777777" w:rsidR="005874FA" w:rsidRPr="00A41604" w:rsidRDefault="005874FA" w:rsidP="00D0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Створити     банк    ліцензійних</w:t>
            </w:r>
            <w:r w:rsidR="00413664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психолого-діагностичних </w:t>
            </w:r>
            <w:proofErr w:type="spell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для соціально-педагогічних </w:t>
            </w:r>
            <w:r w:rsidR="00413664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досліджень,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просвітницьких програм,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посібників з питань практичної психології і соціальної роботи для педагогів, батьків, учнів;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організувати широке використання</w:t>
            </w:r>
            <w:r w:rsidR="00746D0C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банку в практиці діяльності психологічної служби міста,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науково-методичний супровід цієї   роботи</w:t>
            </w:r>
          </w:p>
        </w:tc>
        <w:tc>
          <w:tcPr>
            <w:tcW w:w="5953" w:type="dxa"/>
          </w:tcPr>
          <w:p w14:paraId="0615C3FD" w14:textId="77777777" w:rsidR="005874FA" w:rsidRPr="00C76EA9" w:rsidRDefault="001538AE" w:rsidP="00894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Поповнено банк ліцензійних психолого-діагностичних </w:t>
            </w:r>
            <w:proofErr w:type="spellStart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для соціально-педагогічних досліджень, просвітницьких програм, посібників з питань практичної психології і соціальної роботи для педагогів, батьків, учнів. На сайт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освіти створен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сторінк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соціально-психологічної служби, де </w:t>
            </w:r>
            <w:r w:rsidR="00A75EDD">
              <w:rPr>
                <w:rFonts w:ascii="Times New Roman" w:hAnsi="Times New Roman" w:cs="Times New Roman"/>
                <w:sz w:val="20"/>
                <w:szCs w:val="20"/>
              </w:rPr>
              <w:t>батьки, педагоги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 можуть ознайомитися з нормативно-інструктивними матеріали,  діагностичним інструментарієм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E0B" w:rsidRPr="000F1E6F" w14:paraId="5D822ED6" w14:textId="77777777" w:rsidTr="00072464">
        <w:tc>
          <w:tcPr>
            <w:tcW w:w="534" w:type="dxa"/>
          </w:tcPr>
          <w:p w14:paraId="53A3599A" w14:textId="77777777" w:rsidR="00441E0B" w:rsidRPr="00A41604" w:rsidRDefault="00441E0B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CB1596A" w14:textId="77777777" w:rsidR="00441E0B" w:rsidRPr="00A41604" w:rsidRDefault="00441E0B" w:rsidP="0089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Налагодити методичне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забезпечення практичного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здійснення  психолого-педагогічного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супроводу неблагополучних сімей, які неспроможні або не бажають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виконувати виховні функції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стосовно дітей, попередження</w:t>
            </w:r>
            <w:r w:rsidR="00CA2137"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проявів бродяжництва та</w:t>
            </w:r>
            <w:r w:rsidR="00B25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жебрацтва серед неповнолітніх, підготувати відповідні інструктивно-методичні матеріали для керівників загальноосвітніх навчальних закладів</w:t>
            </w:r>
          </w:p>
        </w:tc>
        <w:tc>
          <w:tcPr>
            <w:tcW w:w="5953" w:type="dxa"/>
          </w:tcPr>
          <w:p w14:paraId="7AC003A2" w14:textId="77777777" w:rsidR="001538AE" w:rsidRPr="00C76EA9" w:rsidRDefault="0086433B" w:rsidP="001538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У закладах освіти  здійснюється соціально-педагогічний та психологічний супровід  дітей, які потрапили в складні життєві обставини, проводиться профілактична робота з учнями з девіантною поведінкою, попередження проявів бродяжництва та жебрацтва, насильства серед неповнолітніх.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Проводяться превентивні  заходи з метою формування  навичок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спос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обу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життя, профілактик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наркоманії, пияцтва, злочинності серед неповнолітніх. Велик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увагу в закладах освіти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приділ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яється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роботі з дітьми  «групи </w:t>
            </w:r>
            <w:r w:rsidR="0089465A">
              <w:rPr>
                <w:rFonts w:ascii="Times New Roman" w:hAnsi="Times New Roman" w:cs="Times New Roman"/>
                <w:sz w:val="20"/>
                <w:szCs w:val="20"/>
              </w:rPr>
              <w:t>уваги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». За такими учнями ведуться спостереження, проводяться корекційні заняття на зниження та подолання агресивності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, проводяться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індивідуальні та групові консультації з вчителями, батьками, дітьми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.  Організовано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зустрічі з працівниками ювенальної превенції, 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 xml:space="preserve">налагоджена співпраця зі службами, установами,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громадськими організаціями</w:t>
            </w:r>
            <w:r w:rsidR="00490334">
              <w:rPr>
                <w:rFonts w:ascii="Times New Roman" w:hAnsi="Times New Roman" w:cs="Times New Roman"/>
                <w:sz w:val="20"/>
                <w:szCs w:val="20"/>
              </w:rPr>
              <w:t>, що опікуються проблемами дітей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33584CAC" w14:textId="77777777" w:rsidR="00441E0B" w:rsidRPr="00C76EA9" w:rsidRDefault="0086433B" w:rsidP="00072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 xml:space="preserve"> Двічі на рік у закладах загальної середньої та дошкільної освіти  формуються списки дітей соціально вразливих категорій, дітей із сімей,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що опинились в складних життєвих обставинах. 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>Забезпечено їх соціальний супровід.</w:t>
            </w:r>
            <w:r w:rsidR="0078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З метою підвищення психологічної культури всіх учасників освітнього процесу проводилися  тижні психології та тижні толерантності.</w:t>
            </w:r>
          </w:p>
        </w:tc>
      </w:tr>
      <w:tr w:rsidR="00CF010C" w:rsidRPr="000F1E6F" w14:paraId="0F16408D" w14:textId="77777777" w:rsidTr="00C35ED5">
        <w:tc>
          <w:tcPr>
            <w:tcW w:w="534" w:type="dxa"/>
          </w:tcPr>
          <w:p w14:paraId="664BA51A" w14:textId="77777777" w:rsidR="00CF010C" w:rsidRPr="00A41604" w:rsidRDefault="00CF010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7F09BCB8" w14:textId="77777777" w:rsidR="00CF010C" w:rsidRPr="00A41604" w:rsidRDefault="00CF010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Розробити й запровадити систему діагностики, реабілітації та психологічної підтримки дітей,що зазнали насильства</w:t>
            </w:r>
          </w:p>
        </w:tc>
        <w:tc>
          <w:tcPr>
            <w:tcW w:w="5953" w:type="dxa"/>
          </w:tcPr>
          <w:p w14:paraId="3399DCB9" w14:textId="77777777" w:rsidR="00072464" w:rsidRDefault="00CF010C" w:rsidP="0078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3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В кожному закладі </w:t>
            </w:r>
            <w:r w:rsidR="007F0C5C">
              <w:rPr>
                <w:rFonts w:ascii="Times New Roman" w:hAnsi="Times New Roman" w:cs="Times New Roman"/>
                <w:sz w:val="20"/>
                <w:szCs w:val="20"/>
              </w:rPr>
              <w:t xml:space="preserve">освіти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розроблений і запроваджений дієвий механізм виявлення ризиків всіх форм насильства серед дітей та підлітків</w:t>
            </w:r>
            <w:r w:rsidR="00072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B5850B" w14:textId="77777777" w:rsidR="00072464" w:rsidRPr="00C35ED5" w:rsidRDefault="00780566" w:rsidP="00C35E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вебсайтах</w:t>
            </w:r>
            <w:proofErr w:type="spellEnd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закладів освіти оприлюднено правила поведінки здобувачів освіти під час перебування у закладі освіти, плани заходів, спрямованих на запобігання та протидію </w:t>
            </w:r>
            <w:proofErr w:type="spellStart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булінгу</w:t>
            </w:r>
            <w:proofErr w:type="spellEnd"/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ED5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цькування)</w:t>
            </w:r>
            <w:r w:rsid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72464" w:rsidRPr="00C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закладах освіти Славутської міської </w:t>
            </w:r>
            <w:r w:rsidR="007C0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ТГ відсутні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випадки </w:t>
            </w:r>
            <w:proofErr w:type="spellStart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булінгу</w:t>
            </w:r>
            <w:proofErr w:type="spellEnd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(цькування) щодо учнів. В рамках профілактичної роботи випадків </w:t>
            </w:r>
            <w:proofErr w:type="spellStart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булінгу</w:t>
            </w:r>
            <w:proofErr w:type="spellEnd"/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(цькування) у школах  проводяться </w:t>
            </w:r>
            <w:r w:rsidR="00072464" w:rsidRPr="00C35E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заходи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</w:rPr>
              <w:t>, які мають системний характер.</w:t>
            </w:r>
          </w:p>
          <w:p w14:paraId="3EBDB6B0" w14:textId="77777777" w:rsidR="00CF010C" w:rsidRPr="00C76EA9" w:rsidRDefault="00D87EFE" w:rsidP="00D87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r w:rsidR="00072464" w:rsidRPr="00C35E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Практичними психологами та соціальними педагогами здійснюється психологічний супровід шляхом проведення індивідуальних консультацій, оприлюднено телефони довіри.</w:t>
            </w:r>
          </w:p>
        </w:tc>
      </w:tr>
      <w:tr w:rsidR="000C64BD" w:rsidRPr="000F1E6F" w14:paraId="41EE573D" w14:textId="77777777" w:rsidTr="00072464">
        <w:tc>
          <w:tcPr>
            <w:tcW w:w="534" w:type="dxa"/>
          </w:tcPr>
          <w:p w14:paraId="63B7270E" w14:textId="77777777" w:rsidR="000C64BD" w:rsidRPr="00A41604" w:rsidRDefault="000C64BD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14:paraId="04622905" w14:textId="77777777" w:rsidR="000C64BD" w:rsidRPr="00A41604" w:rsidRDefault="000C64BD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Налагодити моніторинг організації</w:t>
            </w:r>
          </w:p>
          <w:p w14:paraId="44CC4BA1" w14:textId="77777777" w:rsidR="000C64BD" w:rsidRPr="00A41604" w:rsidRDefault="000C64BD" w:rsidP="0032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C62" w:rsidRPr="00A4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1604">
              <w:rPr>
                <w:rFonts w:ascii="Times New Roman" w:hAnsi="Times New Roman" w:cs="Times New Roman"/>
                <w:sz w:val="20"/>
                <w:szCs w:val="20"/>
              </w:rPr>
              <w:t>сихологічного супроводу    допрофільного   та профільного навчання та   на підставі даних моніторингу відповідно коригувати науково-методичний вплив на якість зазначеного психологічного супроводу</w:t>
            </w:r>
          </w:p>
        </w:tc>
        <w:tc>
          <w:tcPr>
            <w:tcW w:w="5953" w:type="dxa"/>
          </w:tcPr>
          <w:p w14:paraId="6C7E3CC6" w14:textId="77777777" w:rsidR="000C64BD" w:rsidRPr="00C76EA9" w:rsidRDefault="0086433B" w:rsidP="00D87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У закладах</w:t>
            </w:r>
            <w:r w:rsidR="00C35ED5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загальної середньої освіти с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 xml:space="preserve">творено профорієнтаційний простір, який передбачає соціально-психологічний супровід здобувача освіти: тренінги «Професія молоді як складова свідомого вибору трудового шляху», психолого-педагогічні семінари «Інноваційні підходи до профорієнтаційної роботи в школі», консультації, бесіди «Як правильно обрати професію», анкетування, тестування, спрямовані на дослідження інтересів, нахилів дитини, сфери майбутньої діяльності, батьківський всеобуч. </w:t>
            </w:r>
            <w:r w:rsidR="00D87EFE">
              <w:rPr>
                <w:rFonts w:ascii="Times New Roman" w:hAnsi="Times New Roman" w:cs="Times New Roman"/>
                <w:sz w:val="20"/>
                <w:szCs w:val="20"/>
              </w:rPr>
              <w:t xml:space="preserve">В освітній </w:t>
            </w:r>
            <w:r w:rsidR="001538AE" w:rsidRPr="00C76EA9">
              <w:rPr>
                <w:rFonts w:ascii="Times New Roman" w:hAnsi="Times New Roman" w:cs="Times New Roman"/>
                <w:sz w:val="20"/>
                <w:szCs w:val="20"/>
              </w:rPr>
              <w:t>процес закладів освіти впроваджено інноваційної технології розвитку здатності учнівської молоді до вибору успішної професії відповідно до вимог сучасного ринку праці.</w:t>
            </w:r>
          </w:p>
        </w:tc>
      </w:tr>
    </w:tbl>
    <w:p w14:paraId="6F959ACB" w14:textId="77777777" w:rsidR="003F474D" w:rsidRPr="008B4368" w:rsidRDefault="00884F59" w:rsidP="00884F59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04">
        <w:rPr>
          <w:rFonts w:ascii="Times New Roman" w:hAnsi="Times New Roman" w:cs="Times New Roman"/>
          <w:b/>
          <w:sz w:val="24"/>
          <w:szCs w:val="24"/>
        </w:rPr>
        <w:t>Розвиток навчально-матеріальної бази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CE4655" w14:paraId="5565802A" w14:textId="77777777" w:rsidTr="00A55B4F">
        <w:tc>
          <w:tcPr>
            <w:tcW w:w="534" w:type="dxa"/>
          </w:tcPr>
          <w:p w14:paraId="59606391" w14:textId="77777777" w:rsidR="00CE4655" w:rsidRPr="00AF6CDC" w:rsidRDefault="00CE4655" w:rsidP="001F379F">
            <w:pPr>
              <w:ind w:left="252" w:right="-720" w:hanging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   № </w:t>
            </w: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3260" w:type="dxa"/>
          </w:tcPr>
          <w:p w14:paraId="61D89B66" w14:textId="77777777" w:rsidR="00CE4655" w:rsidRPr="00AF6CDC" w:rsidRDefault="00CE4655" w:rsidP="001F3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Зміст заходу</w:t>
            </w:r>
          </w:p>
          <w:p w14:paraId="4DCE7D35" w14:textId="77777777" w:rsidR="00CE4655" w:rsidRPr="00AF6CDC" w:rsidRDefault="00CE4655" w:rsidP="001F37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A63C57" w14:textId="77777777" w:rsidR="00CE4655" w:rsidRPr="00AF6CDC" w:rsidRDefault="00CE4655" w:rsidP="001F379F">
            <w:pPr>
              <w:tabs>
                <w:tab w:val="left" w:pos="1332"/>
                <w:tab w:val="left" w:pos="1512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Проведені заходи</w:t>
            </w:r>
          </w:p>
        </w:tc>
      </w:tr>
      <w:tr w:rsidR="007277EC" w:rsidRPr="00C92E8F" w14:paraId="730113B7" w14:textId="77777777" w:rsidTr="00A55B4F">
        <w:tc>
          <w:tcPr>
            <w:tcW w:w="534" w:type="dxa"/>
          </w:tcPr>
          <w:p w14:paraId="31F2ABB1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5B17660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Провести  поточні ремонтні роботи в харчоблоках навчальних закладів:</w:t>
            </w:r>
          </w:p>
          <w:p w14:paraId="441708E2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№ 5 «ЗОШ І-ІІІ ступенів, гімназія»</w:t>
            </w:r>
          </w:p>
          <w:p w14:paraId="42BC8EEF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 І ступеня»</w:t>
            </w:r>
          </w:p>
          <w:p w14:paraId="56C42F94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ЗОШ, гімназія»</w:t>
            </w:r>
          </w:p>
          <w:p w14:paraId="3F6228EB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 № 6 «Золота рибка»</w:t>
            </w:r>
          </w:p>
          <w:p w14:paraId="33C88548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DE0B1" w14:textId="77777777" w:rsidR="007277EC" w:rsidRPr="00AF6CDC" w:rsidRDefault="007277E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F91AF5B" w14:textId="77777777" w:rsidR="00FB2501" w:rsidRPr="0086433B" w:rsidRDefault="00A55B4F" w:rsidP="00F8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33B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</w:t>
            </w:r>
          </w:p>
        </w:tc>
      </w:tr>
      <w:tr w:rsidR="00445F9C" w:rsidRPr="00C8168D" w14:paraId="41043971" w14:textId="77777777" w:rsidTr="00A55B4F">
        <w:tc>
          <w:tcPr>
            <w:tcW w:w="534" w:type="dxa"/>
          </w:tcPr>
          <w:p w14:paraId="0B5E55A2" w14:textId="77777777" w:rsidR="00445F9C" w:rsidRPr="00AF6CDC" w:rsidRDefault="00445F9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D07EEF6" w14:textId="77777777" w:rsidR="00445F9C" w:rsidRPr="00AF6CDC" w:rsidRDefault="00445F9C" w:rsidP="00632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Поетапне оновлення технологічного обладнання для харчоблоків загальноосвітніх та дошкільних навчальних закладів  з врахуванням їх енергоефективності</w:t>
            </w:r>
            <w:r w:rsidR="006327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</w:tcPr>
          <w:p w14:paraId="7467154D" w14:textId="77777777" w:rsidR="008A3CA1" w:rsidRPr="008A3CA1" w:rsidRDefault="008A3CA1" w:rsidP="008A3CA1">
            <w:pPr>
              <w:ind w:firstLine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Придбано сучасне  обладнання для харчоблоків  у ЗОШ І-ІІІ ступенів № 1, НВК «СЗОШ, ліцей  «Успіх»,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>лавутській</w:t>
            </w:r>
            <w:proofErr w:type="spellEnd"/>
            <w:r w:rsidRPr="008A3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гімназії №6  на суму 1512100  гривень, з яких 453 700,00 гривень  - кошти місцевого бюджету.</w:t>
            </w:r>
          </w:p>
          <w:p w14:paraId="31A9252F" w14:textId="77777777" w:rsidR="00445F9C" w:rsidRPr="00AF6CDC" w:rsidRDefault="00445F9C" w:rsidP="008A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004C" w:rsidRPr="00C8168D" w14:paraId="0989C0D3" w14:textId="77777777" w:rsidTr="00A55B4F">
        <w:tc>
          <w:tcPr>
            <w:tcW w:w="534" w:type="dxa"/>
          </w:tcPr>
          <w:p w14:paraId="5A1C74D2" w14:textId="77777777" w:rsidR="00D6004C" w:rsidRPr="00AF6CDC" w:rsidRDefault="00D6004C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0BA9527" w14:textId="77777777" w:rsidR="0086433B" w:rsidRDefault="00D6004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Забезпечення їдалень та харчоблоків необхідним</w:t>
            </w:r>
            <w:r w:rsidR="008F4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інвентарем,посудом,спецодягом,</w:t>
            </w:r>
          </w:p>
          <w:p w14:paraId="60F8AC1E" w14:textId="77777777" w:rsidR="00D6004C" w:rsidRPr="00AF6CDC" w:rsidRDefault="00D6004C" w:rsidP="001F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миючими та</w:t>
            </w:r>
            <w:r w:rsidR="00D45B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дезінфікуючими засобами</w:t>
            </w:r>
          </w:p>
          <w:p w14:paraId="3EEFE885" w14:textId="77777777" w:rsidR="00D6004C" w:rsidRPr="00AF6CDC" w:rsidRDefault="00D6004C" w:rsidP="00EA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4B80631" w14:textId="77777777" w:rsidR="00357AB8" w:rsidRPr="00357AB8" w:rsidRDefault="0056082C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Придбано інвентарю,посуду,спецодягу,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иючих та  дезінфікуючих  засобів на 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 xml:space="preserve">загальну суму 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AB8" w:rsidRPr="00357AB8">
              <w:rPr>
                <w:rFonts w:ascii="Times New Roman" w:hAnsi="Times New Roman" w:cs="Times New Roman"/>
                <w:sz w:val="20"/>
                <w:szCs w:val="20"/>
              </w:rPr>
              <w:t>564 грн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D25167" w14:textId="77777777" w:rsidR="0056082C" w:rsidRPr="001F61E1" w:rsidRDefault="0056082C" w:rsidP="00560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AB8" w:rsidRPr="00C8168D" w14:paraId="11ED479D" w14:textId="77777777" w:rsidTr="00A55B4F">
        <w:tc>
          <w:tcPr>
            <w:tcW w:w="534" w:type="dxa"/>
          </w:tcPr>
          <w:p w14:paraId="04B7216B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089B348" w14:textId="77777777"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Придбання спортивного інвентарю та обладнання для спортивних залів і майданчиків загальноосвітніх,дошкільних та позашкільних навчальних закладів</w:t>
            </w:r>
          </w:p>
        </w:tc>
        <w:tc>
          <w:tcPr>
            <w:tcW w:w="5953" w:type="dxa"/>
          </w:tcPr>
          <w:p w14:paraId="3DAF877B" w14:textId="77777777" w:rsidR="00357AB8" w:rsidRPr="00B3402F" w:rsidRDefault="00357AB8" w:rsidP="00357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Придбано  спортивного  та туристичного обладнання  на суму  167 570 грн</w:t>
            </w:r>
            <w:r w:rsidRPr="00B340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7AB8" w:rsidRPr="00C8168D" w14:paraId="7106FB13" w14:textId="77777777" w:rsidTr="00A55B4F">
        <w:tc>
          <w:tcPr>
            <w:tcW w:w="534" w:type="dxa"/>
          </w:tcPr>
          <w:p w14:paraId="56E10D6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2CB16B0" w14:textId="77777777" w:rsidR="00357AB8" w:rsidRPr="00AF6CDC" w:rsidRDefault="00357AB8" w:rsidP="00EA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Продовжити впровадження енергозберігаючих заходів в закладах освіти міста</w:t>
            </w:r>
          </w:p>
        </w:tc>
        <w:tc>
          <w:tcPr>
            <w:tcW w:w="5953" w:type="dxa"/>
          </w:tcPr>
          <w:p w14:paraId="14320640" w14:textId="77777777"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За звітний період    проведено:</w:t>
            </w:r>
          </w:p>
          <w:p w14:paraId="5E269473" w14:textId="77777777"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-  гідрохімічне очищення системи опалення в гімназії №3 на суму 174,972 тис. грн. та адмінбудинку управління освіти на суму 45,279 тис. грн.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19D965" w14:textId="77777777"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 - замінено 125 ламп розжарювання на 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енергоекономні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 світлодіодні у ЗОШ</w:t>
            </w:r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І-ІІІ ступенів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№1, НВК, </w:t>
            </w:r>
            <w:proofErr w:type="spellStart"/>
            <w:r w:rsidR="00B91BEF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гімназії №3,</w:t>
            </w:r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1BEF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="00B9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№4  на суму 11142 тис. грн.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5B475" w14:textId="77777777"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- замінено дверних блоків 36 шт. на загальну суму 254,639 тис. грн. в НВК , ЗОШ  І-ІІІ ступенів №1,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гімназії №4,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гімназії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D8D242" w14:textId="77777777" w:rsidR="00357AB8" w:rsidRPr="000A25AE" w:rsidRDefault="00357AB8" w:rsidP="00B9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- здійснено заміну покрівлі, утеплення горищного перекриття в ДНЗ №7 «Дюймовочка» на суму 1223,6 тис. грн.</w:t>
            </w:r>
          </w:p>
        </w:tc>
      </w:tr>
      <w:tr w:rsidR="00357AB8" w:rsidRPr="00C8168D" w14:paraId="118618FE" w14:textId="77777777" w:rsidTr="00A55B4F">
        <w:tc>
          <w:tcPr>
            <w:tcW w:w="534" w:type="dxa"/>
          </w:tcPr>
          <w:p w14:paraId="33DB0496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744BAB8E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Встановити автоматичну систему сигналізації в: ДНЗ № 2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«Подоляночка»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3»Росинка»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016837" w14:textId="77777777" w:rsidR="00357AB8" w:rsidRPr="00AF6CDC" w:rsidRDefault="00357AB8" w:rsidP="003A5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6 «Золота рибка»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9 «Теремок»</w:t>
            </w:r>
          </w:p>
        </w:tc>
        <w:tc>
          <w:tcPr>
            <w:tcW w:w="5953" w:type="dxa"/>
          </w:tcPr>
          <w:p w14:paraId="4F07C2BF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6FF23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14:paraId="2836D52E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D1C1A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BFBD8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9649B" w14:textId="77777777" w:rsidR="00067EAA" w:rsidRDefault="00067EAA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9806" w14:textId="77777777" w:rsidR="00357AB8" w:rsidRPr="00357AB8" w:rsidRDefault="00357AB8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Пожежні сигналізації встановлено в НВК 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ЗОШ І-ІІІ ступенів №1 </w:t>
            </w:r>
          </w:p>
        </w:tc>
      </w:tr>
      <w:tr w:rsidR="00357AB8" w:rsidRPr="00C8168D" w14:paraId="350FF824" w14:textId="77777777" w:rsidTr="00A55B4F">
        <w:tc>
          <w:tcPr>
            <w:tcW w:w="534" w:type="dxa"/>
          </w:tcPr>
          <w:p w14:paraId="60797095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14:paraId="2DE0F9B1" w14:textId="77777777" w:rsidR="00357AB8" w:rsidRPr="00AF6CDC" w:rsidRDefault="00357AB8" w:rsidP="006B1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Забезпечення закладів освіти необхідною кількістю первинних засобів пожежогасіння (закупівля вогнегасників)</w:t>
            </w:r>
          </w:p>
        </w:tc>
        <w:tc>
          <w:tcPr>
            <w:tcW w:w="5953" w:type="dxa"/>
          </w:tcPr>
          <w:p w14:paraId="2AD7D4EB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14:paraId="6D3E9E75" w14:textId="77777777" w:rsidTr="00A55B4F">
        <w:tc>
          <w:tcPr>
            <w:tcW w:w="534" w:type="dxa"/>
          </w:tcPr>
          <w:p w14:paraId="40AF3C7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1DAF94B3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Здійснення вогнезахисту будівельних конструкцій (просочення вогнетривким розчином горищ навчальних закладів)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4 «Сонечко»</w:t>
            </w:r>
          </w:p>
          <w:p w14:paraId="73E846FB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9 «Теремок»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F7EE9D" w14:textId="77777777" w:rsidR="00357AB8" w:rsidRPr="00AF6CDC" w:rsidRDefault="00357AB8" w:rsidP="0086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ЗНЗ І ст., гімназія», БДТ</w:t>
            </w:r>
          </w:p>
        </w:tc>
        <w:tc>
          <w:tcPr>
            <w:tcW w:w="5953" w:type="dxa"/>
          </w:tcPr>
          <w:p w14:paraId="3289D860" w14:textId="77777777" w:rsidR="00357AB8" w:rsidRPr="00357AB8" w:rsidRDefault="00357AB8" w:rsidP="0078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просочення в </w:t>
            </w:r>
            <w:r w:rsidRPr="00357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AB8">
              <w:rPr>
                <w:rFonts w:ascii="Times New Roman" w:hAnsi="Times New Roman" w:cs="Times New Roman"/>
              </w:rPr>
              <w:t>Варварівській</w:t>
            </w:r>
            <w:proofErr w:type="spellEnd"/>
            <w:r w:rsidRPr="00357AB8">
              <w:rPr>
                <w:rFonts w:ascii="Times New Roman" w:hAnsi="Times New Roman" w:cs="Times New Roman"/>
              </w:rPr>
              <w:t xml:space="preserve"> гімназії,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НВК , ЗОШ І-ІІІ ступенів №1,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 4,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№5,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№6,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№7,</w:t>
            </w:r>
            <w:r w:rsidRPr="00357AB8">
              <w:rPr>
                <w:rFonts w:ascii="Times New Roman" w:hAnsi="Times New Roman" w:cs="Times New Roman"/>
              </w:rPr>
              <w:t xml:space="preserve">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НВК «СЗОШ,  ліцей «Успіх»,</w:t>
            </w:r>
            <w:r w:rsidRPr="00357AB8">
              <w:rPr>
                <w:rFonts w:ascii="Times New Roman" w:hAnsi="Times New Roman" w:cs="Times New Roman"/>
              </w:rPr>
              <w:t xml:space="preserve"> ЗДО №7 «Дюймовочка», </w:t>
            </w: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ЦРРД «Дивосвіт», БДТ, СЮТ, ДЮЦТЕР</w:t>
            </w:r>
          </w:p>
        </w:tc>
      </w:tr>
      <w:tr w:rsidR="00357AB8" w:rsidRPr="00C8168D" w14:paraId="4A613EB1" w14:textId="77777777" w:rsidTr="00A55B4F">
        <w:tc>
          <w:tcPr>
            <w:tcW w:w="534" w:type="dxa"/>
          </w:tcPr>
          <w:p w14:paraId="1651E89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5F53B21B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Проведення  ремонтів спортзалів</w:t>
            </w:r>
          </w:p>
          <w:p w14:paraId="28E48ED3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</w:t>
            </w:r>
          </w:p>
          <w:p w14:paraId="63480666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«ЗОШ І-ІІІ ступенів, гімназія» № 5</w:t>
            </w:r>
          </w:p>
          <w:p w14:paraId="5D2A5769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7</w:t>
            </w:r>
          </w:p>
          <w:p w14:paraId="3C68479D" w14:textId="77777777" w:rsidR="00357AB8" w:rsidRPr="00AF6CDC" w:rsidRDefault="00357AB8" w:rsidP="0082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4</w:t>
            </w:r>
          </w:p>
        </w:tc>
        <w:tc>
          <w:tcPr>
            <w:tcW w:w="5953" w:type="dxa"/>
          </w:tcPr>
          <w:p w14:paraId="07901E2B" w14:textId="77777777" w:rsidR="00357AB8" w:rsidRDefault="00357AB8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1F9B7" w14:textId="77777777" w:rsidR="00357AB8" w:rsidRDefault="00357AB8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14:paraId="7E35ADC1" w14:textId="77777777"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7C1DE" w14:textId="77777777"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54C1E" w14:textId="77777777" w:rsidR="0037412A" w:rsidRDefault="0037412A" w:rsidP="00092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1F73" w14:textId="77777777" w:rsidR="0037412A" w:rsidRPr="00AF6CDC" w:rsidRDefault="0037412A" w:rsidP="0037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рік</w:t>
            </w:r>
          </w:p>
        </w:tc>
      </w:tr>
      <w:tr w:rsidR="00357AB8" w:rsidRPr="00C8168D" w14:paraId="487C0D55" w14:textId="77777777" w:rsidTr="00A55B4F">
        <w:tc>
          <w:tcPr>
            <w:tcW w:w="534" w:type="dxa"/>
          </w:tcPr>
          <w:p w14:paraId="0FAEE3D2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4366A8C2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Капітальний ремонт будівлі  (утеплення контурів фасадів)</w:t>
            </w:r>
          </w:p>
          <w:p w14:paraId="54650087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ДНЗ № 6</w:t>
            </w:r>
          </w:p>
          <w:p w14:paraId="41D22405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3,7</w:t>
            </w:r>
          </w:p>
          <w:p w14:paraId="35BC99A7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4</w:t>
            </w:r>
          </w:p>
          <w:p w14:paraId="1F5F5A3C" w14:textId="77777777" w:rsidR="00357AB8" w:rsidRPr="00AF6CDC" w:rsidRDefault="00357AB8" w:rsidP="00E90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ДНЗ № 4, ДНЗ № 7 </w:t>
            </w:r>
          </w:p>
        </w:tc>
        <w:tc>
          <w:tcPr>
            <w:tcW w:w="5953" w:type="dxa"/>
          </w:tcPr>
          <w:p w14:paraId="28157CFA" w14:textId="77777777" w:rsidR="00357AB8" w:rsidRPr="00F668A3" w:rsidRDefault="00357AB8" w:rsidP="00E03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Триває  капітальний ремонт будівлі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 </w:t>
            </w: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 № 6 «Золота рибка»,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D92680">
              <w:rPr>
                <w:rFonts w:ascii="Times New Roman" w:hAnsi="Times New Roman" w:cs="Times New Roman"/>
                <w:sz w:val="20"/>
                <w:szCs w:val="20"/>
              </w:rPr>
              <w:t xml:space="preserve"> № 7 «Дюймовочка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B6839BE" w14:textId="77777777" w:rsidR="00357AB8" w:rsidRPr="00AF6CDC" w:rsidRDefault="00357AB8" w:rsidP="00E03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14:paraId="3ABE0F23" w14:textId="77777777" w:rsidTr="00A55B4F">
        <w:tc>
          <w:tcPr>
            <w:tcW w:w="534" w:type="dxa"/>
          </w:tcPr>
          <w:p w14:paraId="5A185184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71FC1469" w14:textId="77777777" w:rsidR="00357AB8" w:rsidRPr="00AF6CDC" w:rsidRDefault="00357AB8" w:rsidP="00B91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Встановлення зовнішнього освітлення ЗОШ І-ІІІ ступенів №7,4 ДНЗ № 4</w:t>
            </w:r>
          </w:p>
        </w:tc>
        <w:tc>
          <w:tcPr>
            <w:tcW w:w="5953" w:type="dxa"/>
          </w:tcPr>
          <w:p w14:paraId="6EA7E9B7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25EDDD3A" w14:textId="77777777" w:rsidTr="00A55B4F">
        <w:tc>
          <w:tcPr>
            <w:tcW w:w="534" w:type="dxa"/>
          </w:tcPr>
          <w:p w14:paraId="28577CB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3F5871DD" w14:textId="77777777"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Капітальний ремонт з утепленням горищного покриття в будівлі Славутського НВК «Спеціалізована школа I-III ступенів, ліцей «Успіх»</w:t>
            </w:r>
          </w:p>
        </w:tc>
        <w:tc>
          <w:tcPr>
            <w:tcW w:w="5953" w:type="dxa"/>
          </w:tcPr>
          <w:p w14:paraId="3F150F04" w14:textId="77777777" w:rsidR="00357AB8" w:rsidRPr="00AF6CDC" w:rsidRDefault="00357AB8" w:rsidP="004D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14:paraId="27418DF0" w14:textId="77777777" w:rsidTr="00A55B4F">
        <w:tc>
          <w:tcPr>
            <w:tcW w:w="534" w:type="dxa"/>
          </w:tcPr>
          <w:p w14:paraId="314CCC9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6A50AFFD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Встановлення грозозахисту</w:t>
            </w:r>
          </w:p>
          <w:p w14:paraId="347C6A8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1,3</w:t>
            </w:r>
          </w:p>
          <w:p w14:paraId="240FB34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ЗНЗ І ст., гімназія»</w:t>
            </w:r>
          </w:p>
          <w:p w14:paraId="095D9CC3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НВК «ЗОШ І-ІІІ ст., гімназія» № 5, </w:t>
            </w:r>
          </w:p>
          <w:p w14:paraId="6753A2E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6</w:t>
            </w:r>
          </w:p>
          <w:p w14:paraId="0E9C7ADE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«ДНЗ, ЗОШ І ступеня»</w:t>
            </w:r>
          </w:p>
          <w:p w14:paraId="2422440F" w14:textId="77777777" w:rsidR="00357AB8" w:rsidRPr="00AF6CDC" w:rsidRDefault="00357AB8" w:rsidP="00DF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БДТ, ДНЗ № 9</w:t>
            </w:r>
          </w:p>
        </w:tc>
        <w:tc>
          <w:tcPr>
            <w:tcW w:w="5953" w:type="dxa"/>
          </w:tcPr>
          <w:p w14:paraId="5199A9C6" w14:textId="77777777" w:rsidR="00357AB8" w:rsidRPr="00357AB8" w:rsidRDefault="00357AB8" w:rsidP="00357A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Виконано в </w:t>
            </w:r>
            <w:proofErr w:type="spellStart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>Славутській</w:t>
            </w:r>
            <w:proofErr w:type="spellEnd"/>
            <w:r w:rsidRPr="00357AB8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№3, ЗДО №6 «Золота рибка», ЗДО №7 «Дюймовочка», ЦРРД «Дивосвіт»</w:t>
            </w:r>
            <w:r w:rsidR="00B33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12DEDC" w14:textId="77777777" w:rsidR="00357AB8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4DCD" w14:textId="77777777" w:rsidR="00357AB8" w:rsidRPr="00AF6CDC" w:rsidRDefault="00357AB8" w:rsidP="00976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14:paraId="36D0E877" w14:textId="77777777" w:rsidTr="00A55B4F">
        <w:tc>
          <w:tcPr>
            <w:tcW w:w="534" w:type="dxa"/>
          </w:tcPr>
          <w:p w14:paraId="18EEE936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207578DD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Облаштування  подвір’їв закладів освіти</w:t>
            </w:r>
          </w:p>
          <w:p w14:paraId="55AA6B42" w14:textId="77777777" w:rsidR="00357AB8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№ 5,</w:t>
            </w:r>
          </w:p>
          <w:p w14:paraId="05E1ACEE" w14:textId="77777777"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№ 1</w:t>
            </w:r>
          </w:p>
        </w:tc>
        <w:tc>
          <w:tcPr>
            <w:tcW w:w="5953" w:type="dxa"/>
          </w:tcPr>
          <w:p w14:paraId="3DB3D3CB" w14:textId="77777777" w:rsidR="00357AB8" w:rsidRPr="00AF6CDC" w:rsidRDefault="00357AB8" w:rsidP="0035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714789DC" w14:textId="77777777" w:rsidTr="00A55B4F">
        <w:tc>
          <w:tcPr>
            <w:tcW w:w="534" w:type="dxa"/>
          </w:tcPr>
          <w:p w14:paraId="0772EF4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5F524CA9" w14:textId="77777777"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Реконструкція сходової групи та внутрішніх приміщень НВК «ЗОШ І-ІІІ ст., гімназія» № 5</w:t>
            </w:r>
          </w:p>
        </w:tc>
        <w:tc>
          <w:tcPr>
            <w:tcW w:w="5953" w:type="dxa"/>
          </w:tcPr>
          <w:p w14:paraId="7353CF60" w14:textId="77777777" w:rsidR="00357AB8" w:rsidRPr="00AF6CDC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</w:tc>
      </w:tr>
      <w:tr w:rsidR="00357AB8" w:rsidRPr="00C8168D" w14:paraId="4B8529C5" w14:textId="77777777" w:rsidTr="00A55B4F">
        <w:tc>
          <w:tcPr>
            <w:tcW w:w="534" w:type="dxa"/>
          </w:tcPr>
          <w:p w14:paraId="6080C404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46ECBA79" w14:textId="77777777" w:rsidR="00357AB8" w:rsidRPr="00AF6CDC" w:rsidRDefault="00357AB8" w:rsidP="0050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Реконструкція навчального  корпусу НВК «ЗОШ І-III ст., гімназія»</w:t>
            </w:r>
          </w:p>
        </w:tc>
        <w:tc>
          <w:tcPr>
            <w:tcW w:w="5953" w:type="dxa"/>
          </w:tcPr>
          <w:p w14:paraId="02BA98D1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Триває</w:t>
            </w:r>
          </w:p>
        </w:tc>
      </w:tr>
      <w:tr w:rsidR="00357AB8" w:rsidRPr="00C8168D" w14:paraId="5FAE0611" w14:textId="77777777" w:rsidTr="00A55B4F">
        <w:tc>
          <w:tcPr>
            <w:tcW w:w="534" w:type="dxa"/>
          </w:tcPr>
          <w:p w14:paraId="4EA04BFA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768F8564" w14:textId="77777777" w:rsidR="00357AB8" w:rsidRPr="00AF6CDC" w:rsidRDefault="00357AB8" w:rsidP="00357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Облаштування огорож 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ЦРРД «Дивосвіт»</w:t>
            </w:r>
          </w:p>
        </w:tc>
        <w:tc>
          <w:tcPr>
            <w:tcW w:w="5953" w:type="dxa"/>
          </w:tcPr>
          <w:p w14:paraId="7AFD49C8" w14:textId="77777777" w:rsidR="00357AB8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14:paraId="6204729E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14:paraId="6A2FAD14" w14:textId="77777777" w:rsidTr="00A55B4F">
        <w:trPr>
          <w:trHeight w:val="263"/>
        </w:trPr>
        <w:tc>
          <w:tcPr>
            <w:tcW w:w="534" w:type="dxa"/>
          </w:tcPr>
          <w:p w14:paraId="322B9EE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4E7AFC5F" w14:textId="77777777" w:rsidR="00357AB8" w:rsidRPr="00AF6CDC" w:rsidRDefault="00357AB8" w:rsidP="005E0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Ремонт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олу ДНЗ № 2 «Подоляночка»</w:t>
            </w:r>
          </w:p>
        </w:tc>
        <w:tc>
          <w:tcPr>
            <w:tcW w:w="5953" w:type="dxa"/>
          </w:tcPr>
          <w:p w14:paraId="5F30B229" w14:textId="77777777" w:rsidR="00357AB8" w:rsidRPr="00AF6CDC" w:rsidRDefault="00553F85" w:rsidP="002F1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14117FBD" w14:textId="77777777" w:rsidTr="00A55B4F">
        <w:tc>
          <w:tcPr>
            <w:tcW w:w="534" w:type="dxa"/>
          </w:tcPr>
          <w:p w14:paraId="420FBE78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0" w:type="dxa"/>
          </w:tcPr>
          <w:p w14:paraId="710AD224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будівництво бігових доріжок із штучним покриттям на стадіоні ДЮСШ</w:t>
            </w:r>
          </w:p>
        </w:tc>
        <w:tc>
          <w:tcPr>
            <w:tcW w:w="5953" w:type="dxa"/>
          </w:tcPr>
          <w:p w14:paraId="472C9308" w14:textId="77777777" w:rsidR="00357AB8" w:rsidRPr="00AF6CDC" w:rsidRDefault="00357AB8" w:rsidP="00B33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   2021</w:t>
            </w:r>
          </w:p>
        </w:tc>
      </w:tr>
      <w:tr w:rsidR="00357AB8" w:rsidRPr="00C8168D" w14:paraId="045858B5" w14:textId="77777777" w:rsidTr="00A55B4F">
        <w:tc>
          <w:tcPr>
            <w:tcW w:w="534" w:type="dxa"/>
          </w:tcPr>
          <w:p w14:paraId="7E5E235D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7C7F9F57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комп’ютерних класів</w:t>
            </w:r>
          </w:p>
          <w:p w14:paraId="4710D6D9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ст. № 4,7</w:t>
            </w:r>
          </w:p>
          <w:p w14:paraId="6C0F219D" w14:textId="77777777"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«ЗОШ І–</w:t>
            </w:r>
            <w:proofErr w:type="spellStart"/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ІІІст</w:t>
            </w:r>
            <w:proofErr w:type="spellEnd"/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.,  гімназія» № 5</w:t>
            </w:r>
          </w:p>
        </w:tc>
        <w:tc>
          <w:tcPr>
            <w:tcW w:w="5953" w:type="dxa"/>
          </w:tcPr>
          <w:p w14:paraId="1B897BA0" w14:textId="77777777" w:rsidR="00357AB8" w:rsidRPr="00AF6CDC" w:rsidRDefault="00553F85" w:rsidP="00DE6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314E1F3D" w14:textId="77777777" w:rsidTr="00A55B4F">
        <w:tc>
          <w:tcPr>
            <w:tcW w:w="534" w:type="dxa"/>
          </w:tcPr>
          <w:p w14:paraId="4C4FD857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14:paraId="2E2B717A" w14:textId="77777777" w:rsidR="00357AB8" w:rsidRPr="00AF6CDC" w:rsidRDefault="00357AB8" w:rsidP="0086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 мікроавтобусу </w:t>
            </w:r>
          </w:p>
        </w:tc>
        <w:tc>
          <w:tcPr>
            <w:tcW w:w="5953" w:type="dxa"/>
          </w:tcPr>
          <w:p w14:paraId="53AD1010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14:paraId="1C6A43CB" w14:textId="77777777" w:rsidTr="00A55B4F">
        <w:tc>
          <w:tcPr>
            <w:tcW w:w="534" w:type="dxa"/>
          </w:tcPr>
          <w:p w14:paraId="1D113071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14:paraId="377C2B41" w14:textId="77777777"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Відновити  шкільний стрілецький тир в НВК «Спеціалізована школа I-III ступенів, ліцей «Успіх»</w:t>
            </w:r>
          </w:p>
        </w:tc>
        <w:tc>
          <w:tcPr>
            <w:tcW w:w="5953" w:type="dxa"/>
          </w:tcPr>
          <w:p w14:paraId="31942C0A" w14:textId="77777777" w:rsidR="00357AB8" w:rsidRPr="00AF6CDC" w:rsidRDefault="00357AB8" w:rsidP="0055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Придбано електронні  тири  у ЗОШ І-ІІІ ступенів</w:t>
            </w:r>
            <w:r w:rsidR="00553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1, НВК «СЗОШ, ліцей «Успіх».</w:t>
            </w:r>
          </w:p>
        </w:tc>
      </w:tr>
      <w:tr w:rsidR="00357AB8" w:rsidRPr="00C8168D" w14:paraId="558A441A" w14:textId="77777777" w:rsidTr="00A55B4F">
        <w:tc>
          <w:tcPr>
            <w:tcW w:w="534" w:type="dxa"/>
          </w:tcPr>
          <w:p w14:paraId="33B77327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14:paraId="1FC95FAF" w14:textId="77777777" w:rsidR="00357AB8" w:rsidRPr="00AF6CDC" w:rsidRDefault="00357AB8" w:rsidP="00AF6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Укомплектувати кабінети Захисту Вітчизни навчально-методичними матеріалами, навчальною зброєю та комплектуючими</w:t>
            </w:r>
          </w:p>
        </w:tc>
        <w:tc>
          <w:tcPr>
            <w:tcW w:w="5953" w:type="dxa"/>
          </w:tcPr>
          <w:p w14:paraId="0B687F1D" w14:textId="77777777" w:rsidR="00357AB8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13A66" w14:textId="77777777" w:rsidR="00357AB8" w:rsidRPr="00AF6CDC" w:rsidRDefault="00553F85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0614225E" w14:textId="77777777" w:rsidTr="00A55B4F">
        <w:tc>
          <w:tcPr>
            <w:tcW w:w="534" w:type="dxa"/>
          </w:tcPr>
          <w:p w14:paraId="34638C9C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14:paraId="6A161D7A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Відновити навчальні єдині смуги перешкод</w:t>
            </w:r>
          </w:p>
          <w:p w14:paraId="6D75C53B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1</w:t>
            </w:r>
          </w:p>
          <w:p w14:paraId="5A1C688F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ЗОШ І-ІІІ ступенів № 3</w:t>
            </w:r>
          </w:p>
          <w:p w14:paraId="0EE4272B" w14:textId="77777777"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НВК «ЗОШ І-ІІІ ступенів, гімназія» № 5</w:t>
            </w:r>
          </w:p>
        </w:tc>
        <w:tc>
          <w:tcPr>
            <w:tcW w:w="5953" w:type="dxa"/>
          </w:tcPr>
          <w:p w14:paraId="61BF61B4" w14:textId="77777777" w:rsidR="00357AB8" w:rsidRPr="00AF6CDC" w:rsidRDefault="00357AB8" w:rsidP="005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B8" w:rsidRPr="00C8168D" w14:paraId="1A28E351" w14:textId="77777777" w:rsidTr="00A55B4F">
        <w:tc>
          <w:tcPr>
            <w:tcW w:w="534" w:type="dxa"/>
          </w:tcPr>
          <w:p w14:paraId="4D7719CF" w14:textId="77777777" w:rsidR="00357AB8" w:rsidRPr="00AF6CDC" w:rsidRDefault="00357AB8" w:rsidP="001F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14:paraId="6D25F3BC" w14:textId="77777777" w:rsidR="00357AB8" w:rsidRPr="00AF6CDC" w:rsidRDefault="00357AB8" w:rsidP="006B7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даху ДНЗ № 9 «Теремок»</w:t>
            </w:r>
          </w:p>
        </w:tc>
        <w:tc>
          <w:tcPr>
            <w:tcW w:w="5953" w:type="dxa"/>
          </w:tcPr>
          <w:p w14:paraId="640475D2" w14:textId="77777777" w:rsidR="00357AB8" w:rsidRPr="00AF6CDC" w:rsidRDefault="00357AB8" w:rsidP="0036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</w:t>
            </w:r>
            <w:r w:rsidRPr="00AF6C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ПКД, проведено тендер</w:t>
            </w:r>
          </w:p>
        </w:tc>
      </w:tr>
      <w:tr w:rsidR="00357AB8" w:rsidRPr="00C8168D" w14:paraId="0CF0AB59" w14:textId="77777777" w:rsidTr="00A55B4F">
        <w:tc>
          <w:tcPr>
            <w:tcW w:w="534" w:type="dxa"/>
          </w:tcPr>
          <w:p w14:paraId="2DA54EBA" w14:textId="77777777" w:rsidR="00357AB8" w:rsidRPr="00AF6CDC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14:paraId="39CA072B" w14:textId="77777777" w:rsidR="00357AB8" w:rsidRPr="001C0E33" w:rsidRDefault="00357AB8" w:rsidP="00A73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Облаштування огорож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 № 4</w:t>
            </w:r>
          </w:p>
        </w:tc>
        <w:tc>
          <w:tcPr>
            <w:tcW w:w="5953" w:type="dxa"/>
          </w:tcPr>
          <w:p w14:paraId="1681CF0C" w14:textId="77777777" w:rsidR="00357AB8" w:rsidRPr="001C0E33" w:rsidRDefault="00553F85" w:rsidP="000C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47B64882" w14:textId="77777777" w:rsidTr="00A55B4F">
        <w:tc>
          <w:tcPr>
            <w:tcW w:w="534" w:type="dxa"/>
          </w:tcPr>
          <w:p w14:paraId="07EA1A5A" w14:textId="77777777"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14:paraId="3B0197D5" w14:textId="77777777" w:rsidR="00357AB8" w:rsidRPr="001C0E3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даху ДНЗ № 7 «Дюймовочка»</w:t>
            </w:r>
          </w:p>
        </w:tc>
        <w:tc>
          <w:tcPr>
            <w:tcW w:w="5953" w:type="dxa"/>
          </w:tcPr>
          <w:p w14:paraId="472A9581" w14:textId="77777777" w:rsidR="00357AB8" w:rsidRPr="001C0E33" w:rsidRDefault="00A730EF" w:rsidP="00A7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Частково  в</w:t>
            </w:r>
            <w:r w:rsidR="00357AB8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357AB8" w:rsidRPr="00C8168D" w14:paraId="3A6C093A" w14:textId="77777777" w:rsidTr="00A55B4F">
        <w:tc>
          <w:tcPr>
            <w:tcW w:w="534" w:type="dxa"/>
          </w:tcPr>
          <w:p w14:paraId="37088A7B" w14:textId="77777777"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14:paraId="5DB54FB2" w14:textId="77777777" w:rsidR="00357AB8" w:rsidRPr="001C0E3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3">
              <w:rPr>
                <w:rFonts w:ascii="Times New Roman" w:hAnsi="Times New Roman" w:cs="Times New Roman"/>
                <w:sz w:val="20"/>
                <w:szCs w:val="20"/>
              </w:rPr>
              <w:t>Виготовлення ПКД та капітальний ремонт Варварівської гімназії</w:t>
            </w:r>
          </w:p>
        </w:tc>
        <w:tc>
          <w:tcPr>
            <w:tcW w:w="5953" w:type="dxa"/>
          </w:tcPr>
          <w:p w14:paraId="0FBF56A7" w14:textId="77777777" w:rsidR="00357AB8" w:rsidRPr="00055B74" w:rsidRDefault="00357AB8" w:rsidP="00F8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60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Виготовлено  ПКД та проведено капітальний ремонт  даху </w:t>
            </w:r>
            <w:proofErr w:type="spellStart"/>
            <w:r w:rsidRPr="004F2160">
              <w:rPr>
                <w:rFonts w:ascii="Times New Roman" w:hAnsi="Times New Roman" w:cs="Times New Roman"/>
                <w:sz w:val="20"/>
                <w:szCs w:val="20"/>
              </w:rPr>
              <w:t>Варварівської</w:t>
            </w:r>
            <w:proofErr w:type="spellEnd"/>
            <w:r w:rsidR="00E6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160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на суму 573989</w:t>
            </w:r>
            <w:r w:rsidRPr="00BF1846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</w:tr>
      <w:tr w:rsidR="00357AB8" w:rsidRPr="00C8168D" w14:paraId="39B09809" w14:textId="77777777" w:rsidTr="00A55B4F">
        <w:tc>
          <w:tcPr>
            <w:tcW w:w="534" w:type="dxa"/>
          </w:tcPr>
          <w:p w14:paraId="5DAAD7A0" w14:textId="77777777"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14:paraId="7E1F01FE" w14:textId="77777777" w:rsidR="00357AB8" w:rsidRPr="00844743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743">
              <w:rPr>
                <w:rFonts w:ascii="Times New Roman" w:hAnsi="Times New Roman" w:cs="Times New Roman"/>
                <w:sz w:val="20"/>
                <w:szCs w:val="20"/>
              </w:rPr>
              <w:t>Придбання меблів, комп’ютерної техніки та дидактичних матеріалів для початкових класів ЗЗСО, які навчатимуться за програмою Нова українська школа</w:t>
            </w:r>
          </w:p>
        </w:tc>
        <w:tc>
          <w:tcPr>
            <w:tcW w:w="5953" w:type="dxa"/>
          </w:tcPr>
          <w:p w14:paraId="069C6A8F" w14:textId="77777777" w:rsidR="00357AB8" w:rsidRPr="00F26892" w:rsidRDefault="00357AB8" w:rsidP="00D728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A92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реалізації проекту «Нова українська школа» на придбання сучасних меблів для початкових класів, придбання засобів навчання та обладнання,  комп'ютерного обладнання, виділено  1533462   грн., в тому числі з державного бюджету 940562,0 тис. грн., з місцевого бюджету -  592900,0 тис. грн. Поставлено  парти для майбутніх першокласників  в ЗОШ І-ІІІ ступенів  № 1, гімназії № 4,5,6,7,НВК. За</w:t>
            </w:r>
            <w:r w:rsidRPr="00A9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A9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комп’ютерне обладнання, засоби навчання, обладнання, інвентар для фізкультурно-спортивних приміщень, засоби  навчання, у тому числі навчально-методичну  та навчальну  літературу, зошити з друкованою основою  в НВК «СЗОШ, ліцей «Успіх», що бере участь у експерименті з реалізації Державного стандарту початкової освіти.</w:t>
            </w:r>
          </w:p>
        </w:tc>
      </w:tr>
      <w:tr w:rsidR="00357AB8" w:rsidRPr="00C8168D" w14:paraId="42459323" w14:textId="77777777" w:rsidTr="00A55B4F">
        <w:tc>
          <w:tcPr>
            <w:tcW w:w="534" w:type="dxa"/>
          </w:tcPr>
          <w:p w14:paraId="46C571ED" w14:textId="77777777" w:rsidR="00357AB8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14:paraId="1FB07714" w14:textId="77777777" w:rsidR="00357AB8" w:rsidRPr="00C82764" w:rsidRDefault="00357AB8" w:rsidP="001B7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764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комп’ютерної техніки </w:t>
            </w:r>
          </w:p>
        </w:tc>
        <w:tc>
          <w:tcPr>
            <w:tcW w:w="5953" w:type="dxa"/>
          </w:tcPr>
          <w:p w14:paraId="4FD4F5E8" w14:textId="77777777" w:rsidR="00357AB8" w:rsidRPr="005D6D06" w:rsidRDefault="00357AB8" w:rsidP="001E04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Придбано  у   </w:t>
            </w:r>
            <w:proofErr w:type="spellStart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>Славутську</w:t>
            </w:r>
            <w:proofErr w:type="spellEnd"/>
            <w:r w:rsidRPr="005D6D06">
              <w:rPr>
                <w:rFonts w:ascii="Times New Roman" w:hAnsi="Times New Roman" w:cs="Times New Roman"/>
                <w:sz w:val="20"/>
                <w:szCs w:val="20"/>
              </w:rPr>
              <w:t xml:space="preserve"> гімназію  № 3 НКК   1+ 12 (нульові клієнти),ноутбук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 суму  210295 грн. (див. п.4-5 Програми) </w:t>
            </w:r>
          </w:p>
          <w:p w14:paraId="37EAB599" w14:textId="77777777" w:rsidR="00357AB8" w:rsidRPr="00C82764" w:rsidRDefault="00357AB8" w:rsidP="001B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2A766B" w14:textId="77777777" w:rsidR="000C2847" w:rsidRDefault="000C2847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D8C09" w14:textId="77777777" w:rsidR="00D728D8" w:rsidRDefault="00D728D8" w:rsidP="00AF6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5487A3" w14:textId="3010B51F" w:rsidR="00085ADF" w:rsidRPr="00C8168D" w:rsidRDefault="00752747" w:rsidP="0075274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ADF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="00AF6CDC">
        <w:rPr>
          <w:rFonts w:ascii="Times New Roman" w:hAnsi="Times New Roman" w:cs="Times New Roman"/>
          <w:sz w:val="24"/>
          <w:szCs w:val="24"/>
        </w:rPr>
        <w:t>освіти</w:t>
      </w:r>
      <w:r w:rsidR="00085A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CDC">
        <w:rPr>
          <w:rFonts w:ascii="Times New Roman" w:hAnsi="Times New Roman" w:cs="Times New Roman"/>
          <w:sz w:val="24"/>
          <w:szCs w:val="24"/>
        </w:rPr>
        <w:t xml:space="preserve">  </w:t>
      </w:r>
      <w:r w:rsidR="00A41604">
        <w:rPr>
          <w:rFonts w:ascii="Times New Roman" w:hAnsi="Times New Roman" w:cs="Times New Roman"/>
          <w:sz w:val="24"/>
          <w:szCs w:val="24"/>
        </w:rPr>
        <w:t xml:space="preserve">        </w:t>
      </w:r>
      <w:r w:rsidR="00085A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53F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льміра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DF">
        <w:rPr>
          <w:rFonts w:ascii="Times New Roman" w:hAnsi="Times New Roman" w:cs="Times New Roman"/>
          <w:sz w:val="24"/>
          <w:szCs w:val="24"/>
        </w:rPr>
        <w:t>П</w:t>
      </w:r>
      <w:r w:rsidR="00AF6817">
        <w:rPr>
          <w:rFonts w:ascii="Times New Roman" w:hAnsi="Times New Roman" w:cs="Times New Roman"/>
          <w:sz w:val="24"/>
          <w:szCs w:val="24"/>
        </w:rPr>
        <w:t>ЕРЕПЕЛИЦЯ</w:t>
      </w:r>
      <w:r w:rsidR="00085A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ADF" w:rsidRPr="00C8168D" w:rsidSect="00824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E6AF1E0"/>
    <w:lvl w:ilvl="0">
      <w:numFmt w:val="bullet"/>
      <w:lvlText w:val="*"/>
      <w:lvlJc w:val="left"/>
    </w:lvl>
  </w:abstractNum>
  <w:abstractNum w:abstractNumId="1" w15:restartNumberingAfterBreak="0">
    <w:nsid w:val="23DC5FBC"/>
    <w:multiLevelType w:val="hybridMultilevel"/>
    <w:tmpl w:val="4170F4E6"/>
    <w:lvl w:ilvl="0" w:tplc="7FB6D49E">
      <w:start w:val="463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F62B36"/>
    <w:multiLevelType w:val="hybridMultilevel"/>
    <w:tmpl w:val="6404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53AFC"/>
    <w:multiLevelType w:val="hybridMultilevel"/>
    <w:tmpl w:val="7A4A0EFC"/>
    <w:lvl w:ilvl="0" w:tplc="8040B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505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128E"/>
    <w:multiLevelType w:val="hybridMultilevel"/>
    <w:tmpl w:val="9EC0B146"/>
    <w:lvl w:ilvl="0" w:tplc="6644D6C4">
      <w:start w:val="20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0739"/>
    <w:multiLevelType w:val="hybridMultilevel"/>
    <w:tmpl w:val="B6D459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CC0A79"/>
    <w:multiLevelType w:val="hybridMultilevel"/>
    <w:tmpl w:val="BEF8AFB4"/>
    <w:lvl w:ilvl="0" w:tplc="4B80E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FC"/>
    <w:rsid w:val="000000C0"/>
    <w:rsid w:val="000002C9"/>
    <w:rsid w:val="00002194"/>
    <w:rsid w:val="000060B4"/>
    <w:rsid w:val="00012AF4"/>
    <w:rsid w:val="000131E3"/>
    <w:rsid w:val="00015757"/>
    <w:rsid w:val="00016A1C"/>
    <w:rsid w:val="00016EF8"/>
    <w:rsid w:val="000202AA"/>
    <w:rsid w:val="00020C81"/>
    <w:rsid w:val="00020F6B"/>
    <w:rsid w:val="0002763C"/>
    <w:rsid w:val="00032C96"/>
    <w:rsid w:val="00033C6F"/>
    <w:rsid w:val="00040A16"/>
    <w:rsid w:val="00045075"/>
    <w:rsid w:val="00046981"/>
    <w:rsid w:val="00046CFC"/>
    <w:rsid w:val="00046F08"/>
    <w:rsid w:val="00047680"/>
    <w:rsid w:val="00047CB8"/>
    <w:rsid w:val="00051F7C"/>
    <w:rsid w:val="00052230"/>
    <w:rsid w:val="00055B74"/>
    <w:rsid w:val="00056F7E"/>
    <w:rsid w:val="00057C8B"/>
    <w:rsid w:val="000601DB"/>
    <w:rsid w:val="000663B0"/>
    <w:rsid w:val="00067EAA"/>
    <w:rsid w:val="000700F9"/>
    <w:rsid w:val="00070DA6"/>
    <w:rsid w:val="00072464"/>
    <w:rsid w:val="00072797"/>
    <w:rsid w:val="00074FC7"/>
    <w:rsid w:val="0008023B"/>
    <w:rsid w:val="00080338"/>
    <w:rsid w:val="000805F4"/>
    <w:rsid w:val="00082C4A"/>
    <w:rsid w:val="00085835"/>
    <w:rsid w:val="00085ADF"/>
    <w:rsid w:val="000867DA"/>
    <w:rsid w:val="00087F1C"/>
    <w:rsid w:val="00091602"/>
    <w:rsid w:val="0009275B"/>
    <w:rsid w:val="00097D3A"/>
    <w:rsid w:val="000A16BE"/>
    <w:rsid w:val="000A1A27"/>
    <w:rsid w:val="000A1EE2"/>
    <w:rsid w:val="000A25AE"/>
    <w:rsid w:val="000A6C13"/>
    <w:rsid w:val="000A7FAD"/>
    <w:rsid w:val="000B0181"/>
    <w:rsid w:val="000B0C5D"/>
    <w:rsid w:val="000B3635"/>
    <w:rsid w:val="000B5136"/>
    <w:rsid w:val="000B5A67"/>
    <w:rsid w:val="000B7492"/>
    <w:rsid w:val="000B78F5"/>
    <w:rsid w:val="000C000A"/>
    <w:rsid w:val="000C2847"/>
    <w:rsid w:val="000C64BD"/>
    <w:rsid w:val="000D0CF2"/>
    <w:rsid w:val="000D5891"/>
    <w:rsid w:val="000D6088"/>
    <w:rsid w:val="000E2F68"/>
    <w:rsid w:val="000E32F4"/>
    <w:rsid w:val="000E5859"/>
    <w:rsid w:val="000E5E8B"/>
    <w:rsid w:val="000E76E1"/>
    <w:rsid w:val="000E7AA7"/>
    <w:rsid w:val="000F1A1C"/>
    <w:rsid w:val="000F1E6F"/>
    <w:rsid w:val="000F24E1"/>
    <w:rsid w:val="000F3ED4"/>
    <w:rsid w:val="000F7729"/>
    <w:rsid w:val="000F7ABD"/>
    <w:rsid w:val="00104082"/>
    <w:rsid w:val="00106BE6"/>
    <w:rsid w:val="0011171C"/>
    <w:rsid w:val="001122C5"/>
    <w:rsid w:val="00112C9A"/>
    <w:rsid w:val="00115F43"/>
    <w:rsid w:val="00117220"/>
    <w:rsid w:val="001247B2"/>
    <w:rsid w:val="00126750"/>
    <w:rsid w:val="001347A3"/>
    <w:rsid w:val="0013628B"/>
    <w:rsid w:val="0014143A"/>
    <w:rsid w:val="00142558"/>
    <w:rsid w:val="00144407"/>
    <w:rsid w:val="00146A7B"/>
    <w:rsid w:val="00147096"/>
    <w:rsid w:val="00150AE7"/>
    <w:rsid w:val="00152181"/>
    <w:rsid w:val="00152DD9"/>
    <w:rsid w:val="001538AE"/>
    <w:rsid w:val="001576EB"/>
    <w:rsid w:val="00162E93"/>
    <w:rsid w:val="00163832"/>
    <w:rsid w:val="0016616F"/>
    <w:rsid w:val="001670F7"/>
    <w:rsid w:val="00170338"/>
    <w:rsid w:val="00182B63"/>
    <w:rsid w:val="00184FFD"/>
    <w:rsid w:val="00185122"/>
    <w:rsid w:val="00187864"/>
    <w:rsid w:val="001A10C3"/>
    <w:rsid w:val="001A3DBC"/>
    <w:rsid w:val="001A7B95"/>
    <w:rsid w:val="001B1642"/>
    <w:rsid w:val="001B167D"/>
    <w:rsid w:val="001B2393"/>
    <w:rsid w:val="001B4736"/>
    <w:rsid w:val="001B723D"/>
    <w:rsid w:val="001C018E"/>
    <w:rsid w:val="001C07DB"/>
    <w:rsid w:val="001C0E33"/>
    <w:rsid w:val="001C216C"/>
    <w:rsid w:val="001C2A60"/>
    <w:rsid w:val="001C5A23"/>
    <w:rsid w:val="001D06C5"/>
    <w:rsid w:val="001D241C"/>
    <w:rsid w:val="001D663E"/>
    <w:rsid w:val="001E0423"/>
    <w:rsid w:val="001E1890"/>
    <w:rsid w:val="001E401D"/>
    <w:rsid w:val="001E4125"/>
    <w:rsid w:val="001E6C4F"/>
    <w:rsid w:val="001E7029"/>
    <w:rsid w:val="001F14CD"/>
    <w:rsid w:val="001F379F"/>
    <w:rsid w:val="001F47BD"/>
    <w:rsid w:val="001F61E1"/>
    <w:rsid w:val="00200AFF"/>
    <w:rsid w:val="00201E0B"/>
    <w:rsid w:val="00212FFC"/>
    <w:rsid w:val="00215290"/>
    <w:rsid w:val="0021570E"/>
    <w:rsid w:val="002162AB"/>
    <w:rsid w:val="00220484"/>
    <w:rsid w:val="00221951"/>
    <w:rsid w:val="002253A4"/>
    <w:rsid w:val="00225FCD"/>
    <w:rsid w:val="0023018B"/>
    <w:rsid w:val="00232D76"/>
    <w:rsid w:val="00233C59"/>
    <w:rsid w:val="002354F8"/>
    <w:rsid w:val="00241A09"/>
    <w:rsid w:val="002477E1"/>
    <w:rsid w:val="00255C0B"/>
    <w:rsid w:val="00261364"/>
    <w:rsid w:val="00261CAA"/>
    <w:rsid w:val="0026251A"/>
    <w:rsid w:val="002667BA"/>
    <w:rsid w:val="002672A9"/>
    <w:rsid w:val="00270222"/>
    <w:rsid w:val="00272E8F"/>
    <w:rsid w:val="00276ABB"/>
    <w:rsid w:val="0027703A"/>
    <w:rsid w:val="00277442"/>
    <w:rsid w:val="00285C74"/>
    <w:rsid w:val="002901D3"/>
    <w:rsid w:val="00292494"/>
    <w:rsid w:val="00293F6E"/>
    <w:rsid w:val="00296670"/>
    <w:rsid w:val="002A07C8"/>
    <w:rsid w:val="002A1DDB"/>
    <w:rsid w:val="002A7A08"/>
    <w:rsid w:val="002B2025"/>
    <w:rsid w:val="002B696A"/>
    <w:rsid w:val="002B7B06"/>
    <w:rsid w:val="002D003E"/>
    <w:rsid w:val="002D24AC"/>
    <w:rsid w:val="002D6A72"/>
    <w:rsid w:val="002D6CC0"/>
    <w:rsid w:val="002D6DC4"/>
    <w:rsid w:val="002E0C52"/>
    <w:rsid w:val="002E5800"/>
    <w:rsid w:val="002E5C85"/>
    <w:rsid w:val="002F1063"/>
    <w:rsid w:val="002F19D2"/>
    <w:rsid w:val="002F5593"/>
    <w:rsid w:val="0030223C"/>
    <w:rsid w:val="00305035"/>
    <w:rsid w:val="00306BF0"/>
    <w:rsid w:val="00312352"/>
    <w:rsid w:val="00312754"/>
    <w:rsid w:val="003218AE"/>
    <w:rsid w:val="00325C62"/>
    <w:rsid w:val="003267A7"/>
    <w:rsid w:val="00326FFA"/>
    <w:rsid w:val="00331430"/>
    <w:rsid w:val="00331C09"/>
    <w:rsid w:val="00331E05"/>
    <w:rsid w:val="00332046"/>
    <w:rsid w:val="00332DEB"/>
    <w:rsid w:val="00337853"/>
    <w:rsid w:val="00340158"/>
    <w:rsid w:val="00344383"/>
    <w:rsid w:val="0034755F"/>
    <w:rsid w:val="00355037"/>
    <w:rsid w:val="00356761"/>
    <w:rsid w:val="00357AB8"/>
    <w:rsid w:val="00357C30"/>
    <w:rsid w:val="0036050B"/>
    <w:rsid w:val="00362C78"/>
    <w:rsid w:val="003631E8"/>
    <w:rsid w:val="003670B2"/>
    <w:rsid w:val="00367BEA"/>
    <w:rsid w:val="003701F6"/>
    <w:rsid w:val="003740C6"/>
    <w:rsid w:val="0037412A"/>
    <w:rsid w:val="003749E2"/>
    <w:rsid w:val="00375DFA"/>
    <w:rsid w:val="0038092E"/>
    <w:rsid w:val="00387497"/>
    <w:rsid w:val="00391156"/>
    <w:rsid w:val="003926D5"/>
    <w:rsid w:val="003938E4"/>
    <w:rsid w:val="00393B12"/>
    <w:rsid w:val="00393D28"/>
    <w:rsid w:val="00397B5C"/>
    <w:rsid w:val="003A041A"/>
    <w:rsid w:val="003A087D"/>
    <w:rsid w:val="003A4341"/>
    <w:rsid w:val="003A5959"/>
    <w:rsid w:val="003B1501"/>
    <w:rsid w:val="003B1F9C"/>
    <w:rsid w:val="003B3722"/>
    <w:rsid w:val="003C5675"/>
    <w:rsid w:val="003C6FAC"/>
    <w:rsid w:val="003D104C"/>
    <w:rsid w:val="003D2036"/>
    <w:rsid w:val="003D2215"/>
    <w:rsid w:val="003E2B51"/>
    <w:rsid w:val="003E2C0D"/>
    <w:rsid w:val="003E5DBF"/>
    <w:rsid w:val="003E5DFD"/>
    <w:rsid w:val="003E6D75"/>
    <w:rsid w:val="003F34F0"/>
    <w:rsid w:val="003F35ED"/>
    <w:rsid w:val="003F386F"/>
    <w:rsid w:val="003F474D"/>
    <w:rsid w:val="003F5154"/>
    <w:rsid w:val="004018FA"/>
    <w:rsid w:val="00411062"/>
    <w:rsid w:val="00413664"/>
    <w:rsid w:val="004164C7"/>
    <w:rsid w:val="004200B3"/>
    <w:rsid w:val="00427E4A"/>
    <w:rsid w:val="0043042E"/>
    <w:rsid w:val="004353BC"/>
    <w:rsid w:val="004364C1"/>
    <w:rsid w:val="00436621"/>
    <w:rsid w:val="00441736"/>
    <w:rsid w:val="00441DC5"/>
    <w:rsid w:val="00441E0B"/>
    <w:rsid w:val="00444BB4"/>
    <w:rsid w:val="00445A7D"/>
    <w:rsid w:val="00445F9C"/>
    <w:rsid w:val="00446BFD"/>
    <w:rsid w:val="00447015"/>
    <w:rsid w:val="004511F0"/>
    <w:rsid w:val="00451C37"/>
    <w:rsid w:val="00451D12"/>
    <w:rsid w:val="004573B7"/>
    <w:rsid w:val="0046065F"/>
    <w:rsid w:val="00463288"/>
    <w:rsid w:val="00463410"/>
    <w:rsid w:val="00463531"/>
    <w:rsid w:val="0046543A"/>
    <w:rsid w:val="00470441"/>
    <w:rsid w:val="0047061F"/>
    <w:rsid w:val="00471794"/>
    <w:rsid w:val="00472169"/>
    <w:rsid w:val="00473BFC"/>
    <w:rsid w:val="00475214"/>
    <w:rsid w:val="004755D4"/>
    <w:rsid w:val="00476ED2"/>
    <w:rsid w:val="0048150D"/>
    <w:rsid w:val="0048293B"/>
    <w:rsid w:val="00484AAE"/>
    <w:rsid w:val="004861F5"/>
    <w:rsid w:val="00487E37"/>
    <w:rsid w:val="00490334"/>
    <w:rsid w:val="0049451A"/>
    <w:rsid w:val="00495884"/>
    <w:rsid w:val="004A3BB4"/>
    <w:rsid w:val="004A76B1"/>
    <w:rsid w:val="004A7ADC"/>
    <w:rsid w:val="004B0FF2"/>
    <w:rsid w:val="004B1422"/>
    <w:rsid w:val="004B2D3E"/>
    <w:rsid w:val="004B3A87"/>
    <w:rsid w:val="004B3CF8"/>
    <w:rsid w:val="004B40BD"/>
    <w:rsid w:val="004B47C4"/>
    <w:rsid w:val="004B5131"/>
    <w:rsid w:val="004B5612"/>
    <w:rsid w:val="004C1E4B"/>
    <w:rsid w:val="004C2D90"/>
    <w:rsid w:val="004C4B5C"/>
    <w:rsid w:val="004C6808"/>
    <w:rsid w:val="004C6879"/>
    <w:rsid w:val="004C6F63"/>
    <w:rsid w:val="004C7937"/>
    <w:rsid w:val="004D12D1"/>
    <w:rsid w:val="004D3446"/>
    <w:rsid w:val="004D36F3"/>
    <w:rsid w:val="004D5979"/>
    <w:rsid w:val="004D5A30"/>
    <w:rsid w:val="004D628B"/>
    <w:rsid w:val="004E47A6"/>
    <w:rsid w:val="004E78A2"/>
    <w:rsid w:val="004E7CBB"/>
    <w:rsid w:val="004F1DC7"/>
    <w:rsid w:val="004F2160"/>
    <w:rsid w:val="004F70F1"/>
    <w:rsid w:val="004F7409"/>
    <w:rsid w:val="004F7B21"/>
    <w:rsid w:val="005004F2"/>
    <w:rsid w:val="00501F66"/>
    <w:rsid w:val="0050464E"/>
    <w:rsid w:val="00504AF3"/>
    <w:rsid w:val="005057C4"/>
    <w:rsid w:val="005103F5"/>
    <w:rsid w:val="00510619"/>
    <w:rsid w:val="00511FC3"/>
    <w:rsid w:val="00514630"/>
    <w:rsid w:val="00514E82"/>
    <w:rsid w:val="0051778F"/>
    <w:rsid w:val="00517C77"/>
    <w:rsid w:val="005210AF"/>
    <w:rsid w:val="00522549"/>
    <w:rsid w:val="005226E9"/>
    <w:rsid w:val="0052763E"/>
    <w:rsid w:val="00527708"/>
    <w:rsid w:val="00527BAE"/>
    <w:rsid w:val="0053041B"/>
    <w:rsid w:val="00530634"/>
    <w:rsid w:val="005321E6"/>
    <w:rsid w:val="0053245E"/>
    <w:rsid w:val="005324E6"/>
    <w:rsid w:val="00537603"/>
    <w:rsid w:val="005411A0"/>
    <w:rsid w:val="0054176F"/>
    <w:rsid w:val="005417AA"/>
    <w:rsid w:val="00541C4D"/>
    <w:rsid w:val="00546B91"/>
    <w:rsid w:val="00552BE7"/>
    <w:rsid w:val="00553D9B"/>
    <w:rsid w:val="00553F85"/>
    <w:rsid w:val="00554628"/>
    <w:rsid w:val="0056082C"/>
    <w:rsid w:val="00560DFC"/>
    <w:rsid w:val="00564C01"/>
    <w:rsid w:val="00566E29"/>
    <w:rsid w:val="00572D96"/>
    <w:rsid w:val="005735B9"/>
    <w:rsid w:val="00575AFC"/>
    <w:rsid w:val="00576539"/>
    <w:rsid w:val="0058497A"/>
    <w:rsid w:val="005874FA"/>
    <w:rsid w:val="005942EE"/>
    <w:rsid w:val="00594467"/>
    <w:rsid w:val="00597B96"/>
    <w:rsid w:val="005A30CA"/>
    <w:rsid w:val="005A32EF"/>
    <w:rsid w:val="005A41F8"/>
    <w:rsid w:val="005A5A75"/>
    <w:rsid w:val="005A643C"/>
    <w:rsid w:val="005A7914"/>
    <w:rsid w:val="005A7976"/>
    <w:rsid w:val="005B43FD"/>
    <w:rsid w:val="005B62CD"/>
    <w:rsid w:val="005B6CCD"/>
    <w:rsid w:val="005C1E86"/>
    <w:rsid w:val="005C1F5A"/>
    <w:rsid w:val="005D2292"/>
    <w:rsid w:val="005D5771"/>
    <w:rsid w:val="005D683C"/>
    <w:rsid w:val="005D6D06"/>
    <w:rsid w:val="005D79C4"/>
    <w:rsid w:val="005E0184"/>
    <w:rsid w:val="005E0AB3"/>
    <w:rsid w:val="005E0E6E"/>
    <w:rsid w:val="005E1545"/>
    <w:rsid w:val="005E2D40"/>
    <w:rsid w:val="005E6D01"/>
    <w:rsid w:val="005E7716"/>
    <w:rsid w:val="005E7F0A"/>
    <w:rsid w:val="005F0091"/>
    <w:rsid w:val="005F0445"/>
    <w:rsid w:val="005F0547"/>
    <w:rsid w:val="005F1E4B"/>
    <w:rsid w:val="005F2161"/>
    <w:rsid w:val="005F3295"/>
    <w:rsid w:val="005F3BCA"/>
    <w:rsid w:val="005F48F5"/>
    <w:rsid w:val="005F4A73"/>
    <w:rsid w:val="005F6DE9"/>
    <w:rsid w:val="005F7C0C"/>
    <w:rsid w:val="0060030C"/>
    <w:rsid w:val="006011EA"/>
    <w:rsid w:val="00601BAC"/>
    <w:rsid w:val="006021B8"/>
    <w:rsid w:val="00606304"/>
    <w:rsid w:val="00606CD1"/>
    <w:rsid w:val="00614FDB"/>
    <w:rsid w:val="00615392"/>
    <w:rsid w:val="00617388"/>
    <w:rsid w:val="00621C86"/>
    <w:rsid w:val="00624724"/>
    <w:rsid w:val="00624A17"/>
    <w:rsid w:val="00631032"/>
    <w:rsid w:val="00631DC5"/>
    <w:rsid w:val="006327AF"/>
    <w:rsid w:val="00633EFE"/>
    <w:rsid w:val="00635697"/>
    <w:rsid w:val="006356F1"/>
    <w:rsid w:val="00635E9F"/>
    <w:rsid w:val="0063777B"/>
    <w:rsid w:val="00637C44"/>
    <w:rsid w:val="006421F6"/>
    <w:rsid w:val="0065447A"/>
    <w:rsid w:val="00654BCA"/>
    <w:rsid w:val="00656784"/>
    <w:rsid w:val="00657443"/>
    <w:rsid w:val="006621DE"/>
    <w:rsid w:val="00663E13"/>
    <w:rsid w:val="00664BA4"/>
    <w:rsid w:val="00665A34"/>
    <w:rsid w:val="00671644"/>
    <w:rsid w:val="006716AB"/>
    <w:rsid w:val="00673079"/>
    <w:rsid w:val="006749D1"/>
    <w:rsid w:val="00675513"/>
    <w:rsid w:val="006755D3"/>
    <w:rsid w:val="00677B09"/>
    <w:rsid w:val="00677FFA"/>
    <w:rsid w:val="00680D9E"/>
    <w:rsid w:val="0068219A"/>
    <w:rsid w:val="0068439C"/>
    <w:rsid w:val="00685EB2"/>
    <w:rsid w:val="00692421"/>
    <w:rsid w:val="006964AF"/>
    <w:rsid w:val="00697962"/>
    <w:rsid w:val="006A07BB"/>
    <w:rsid w:val="006A20FD"/>
    <w:rsid w:val="006A49E6"/>
    <w:rsid w:val="006B039D"/>
    <w:rsid w:val="006B1129"/>
    <w:rsid w:val="006B1AB8"/>
    <w:rsid w:val="006B4084"/>
    <w:rsid w:val="006B632B"/>
    <w:rsid w:val="006B72D5"/>
    <w:rsid w:val="006C7B04"/>
    <w:rsid w:val="006D0781"/>
    <w:rsid w:val="006D4A71"/>
    <w:rsid w:val="006D4FA6"/>
    <w:rsid w:val="006D5417"/>
    <w:rsid w:val="006D5787"/>
    <w:rsid w:val="006D692A"/>
    <w:rsid w:val="006D6ABA"/>
    <w:rsid w:val="006E18A4"/>
    <w:rsid w:val="006E23E8"/>
    <w:rsid w:val="006E3423"/>
    <w:rsid w:val="006E4826"/>
    <w:rsid w:val="006E6707"/>
    <w:rsid w:val="006E6F84"/>
    <w:rsid w:val="006E7C28"/>
    <w:rsid w:val="006F2A6B"/>
    <w:rsid w:val="006F3FF2"/>
    <w:rsid w:val="006F4CCF"/>
    <w:rsid w:val="00701B7E"/>
    <w:rsid w:val="00702853"/>
    <w:rsid w:val="00710150"/>
    <w:rsid w:val="007111C4"/>
    <w:rsid w:val="00711EAE"/>
    <w:rsid w:val="00713693"/>
    <w:rsid w:val="00713F48"/>
    <w:rsid w:val="0071570D"/>
    <w:rsid w:val="00716389"/>
    <w:rsid w:val="00721007"/>
    <w:rsid w:val="007226E2"/>
    <w:rsid w:val="00722B89"/>
    <w:rsid w:val="00723D53"/>
    <w:rsid w:val="00724326"/>
    <w:rsid w:val="00725651"/>
    <w:rsid w:val="007261C1"/>
    <w:rsid w:val="0072647A"/>
    <w:rsid w:val="007277EC"/>
    <w:rsid w:val="00727E1B"/>
    <w:rsid w:val="00731E45"/>
    <w:rsid w:val="00734D39"/>
    <w:rsid w:val="00734DAF"/>
    <w:rsid w:val="0074461C"/>
    <w:rsid w:val="00746D0C"/>
    <w:rsid w:val="0075026A"/>
    <w:rsid w:val="00752747"/>
    <w:rsid w:val="00752EAC"/>
    <w:rsid w:val="007545F7"/>
    <w:rsid w:val="00757AE7"/>
    <w:rsid w:val="00757F84"/>
    <w:rsid w:val="007628BF"/>
    <w:rsid w:val="00763C75"/>
    <w:rsid w:val="0076515D"/>
    <w:rsid w:val="00770349"/>
    <w:rsid w:val="00771C37"/>
    <w:rsid w:val="00772D5D"/>
    <w:rsid w:val="00776B1B"/>
    <w:rsid w:val="00780566"/>
    <w:rsid w:val="00781DFE"/>
    <w:rsid w:val="007835A1"/>
    <w:rsid w:val="0078369F"/>
    <w:rsid w:val="00786C77"/>
    <w:rsid w:val="00787C58"/>
    <w:rsid w:val="007900E3"/>
    <w:rsid w:val="0079081B"/>
    <w:rsid w:val="00792603"/>
    <w:rsid w:val="00792DF4"/>
    <w:rsid w:val="00792FC0"/>
    <w:rsid w:val="00792FF6"/>
    <w:rsid w:val="00796F92"/>
    <w:rsid w:val="007A0AD9"/>
    <w:rsid w:val="007A1A73"/>
    <w:rsid w:val="007A3B69"/>
    <w:rsid w:val="007A4703"/>
    <w:rsid w:val="007B17CE"/>
    <w:rsid w:val="007B2D2B"/>
    <w:rsid w:val="007B4151"/>
    <w:rsid w:val="007B4E61"/>
    <w:rsid w:val="007C0AA3"/>
    <w:rsid w:val="007C4593"/>
    <w:rsid w:val="007D0303"/>
    <w:rsid w:val="007D5CD4"/>
    <w:rsid w:val="007E122E"/>
    <w:rsid w:val="007E3586"/>
    <w:rsid w:val="007F0C5C"/>
    <w:rsid w:val="007F1F03"/>
    <w:rsid w:val="007F2443"/>
    <w:rsid w:val="007F2B0C"/>
    <w:rsid w:val="007F42B2"/>
    <w:rsid w:val="00802C63"/>
    <w:rsid w:val="00803A0B"/>
    <w:rsid w:val="00804BC7"/>
    <w:rsid w:val="00807FA9"/>
    <w:rsid w:val="008170EB"/>
    <w:rsid w:val="00817778"/>
    <w:rsid w:val="008223E3"/>
    <w:rsid w:val="00823409"/>
    <w:rsid w:val="00823E5D"/>
    <w:rsid w:val="00824C49"/>
    <w:rsid w:val="00824C59"/>
    <w:rsid w:val="0082792F"/>
    <w:rsid w:val="00830B28"/>
    <w:rsid w:val="00830DEE"/>
    <w:rsid w:val="0083128E"/>
    <w:rsid w:val="008313DE"/>
    <w:rsid w:val="0083723F"/>
    <w:rsid w:val="00841615"/>
    <w:rsid w:val="008421E9"/>
    <w:rsid w:val="008440FA"/>
    <w:rsid w:val="00844743"/>
    <w:rsid w:val="00851AAB"/>
    <w:rsid w:val="008525CF"/>
    <w:rsid w:val="008529F7"/>
    <w:rsid w:val="00854F9C"/>
    <w:rsid w:val="0085711F"/>
    <w:rsid w:val="008603DD"/>
    <w:rsid w:val="00860D42"/>
    <w:rsid w:val="00861999"/>
    <w:rsid w:val="00863212"/>
    <w:rsid w:val="0086433B"/>
    <w:rsid w:val="008657F3"/>
    <w:rsid w:val="00865BC9"/>
    <w:rsid w:val="00865FA8"/>
    <w:rsid w:val="00866343"/>
    <w:rsid w:val="00867230"/>
    <w:rsid w:val="00874D72"/>
    <w:rsid w:val="00874E15"/>
    <w:rsid w:val="008775FE"/>
    <w:rsid w:val="00882E24"/>
    <w:rsid w:val="0088318A"/>
    <w:rsid w:val="00884F59"/>
    <w:rsid w:val="00885DBB"/>
    <w:rsid w:val="00886429"/>
    <w:rsid w:val="00886A67"/>
    <w:rsid w:val="00886CB9"/>
    <w:rsid w:val="00887B71"/>
    <w:rsid w:val="00890462"/>
    <w:rsid w:val="008928C6"/>
    <w:rsid w:val="0089465A"/>
    <w:rsid w:val="00895920"/>
    <w:rsid w:val="00895AC1"/>
    <w:rsid w:val="008A1F00"/>
    <w:rsid w:val="008A3CA1"/>
    <w:rsid w:val="008A75CF"/>
    <w:rsid w:val="008A7EBD"/>
    <w:rsid w:val="008B18DC"/>
    <w:rsid w:val="008B4368"/>
    <w:rsid w:val="008C02A0"/>
    <w:rsid w:val="008C15C9"/>
    <w:rsid w:val="008C1D7F"/>
    <w:rsid w:val="008C359B"/>
    <w:rsid w:val="008C4FEC"/>
    <w:rsid w:val="008C7C97"/>
    <w:rsid w:val="008D38D1"/>
    <w:rsid w:val="008E08E3"/>
    <w:rsid w:val="008E219D"/>
    <w:rsid w:val="008E24D8"/>
    <w:rsid w:val="008E28A3"/>
    <w:rsid w:val="008E36C7"/>
    <w:rsid w:val="008E482A"/>
    <w:rsid w:val="008F1375"/>
    <w:rsid w:val="008F492C"/>
    <w:rsid w:val="008F610D"/>
    <w:rsid w:val="009002D1"/>
    <w:rsid w:val="009008C9"/>
    <w:rsid w:val="00903E6E"/>
    <w:rsid w:val="00910BAB"/>
    <w:rsid w:val="009124B8"/>
    <w:rsid w:val="00912B90"/>
    <w:rsid w:val="00920D30"/>
    <w:rsid w:val="0092251B"/>
    <w:rsid w:val="0092290E"/>
    <w:rsid w:val="0092559A"/>
    <w:rsid w:val="0093013D"/>
    <w:rsid w:val="009312BF"/>
    <w:rsid w:val="00934B31"/>
    <w:rsid w:val="00937174"/>
    <w:rsid w:val="009375C9"/>
    <w:rsid w:val="00940544"/>
    <w:rsid w:val="0094221C"/>
    <w:rsid w:val="009432D8"/>
    <w:rsid w:val="00943A62"/>
    <w:rsid w:val="009442DA"/>
    <w:rsid w:val="0094603F"/>
    <w:rsid w:val="0094765D"/>
    <w:rsid w:val="009531AF"/>
    <w:rsid w:val="00955CAA"/>
    <w:rsid w:val="00957DA6"/>
    <w:rsid w:val="0097196F"/>
    <w:rsid w:val="00972B00"/>
    <w:rsid w:val="00973306"/>
    <w:rsid w:val="009750FB"/>
    <w:rsid w:val="009759BE"/>
    <w:rsid w:val="00976B2D"/>
    <w:rsid w:val="00977D2C"/>
    <w:rsid w:val="009815BE"/>
    <w:rsid w:val="00986F2A"/>
    <w:rsid w:val="00991833"/>
    <w:rsid w:val="00991F1A"/>
    <w:rsid w:val="00991FC0"/>
    <w:rsid w:val="009928DE"/>
    <w:rsid w:val="0099307F"/>
    <w:rsid w:val="00994715"/>
    <w:rsid w:val="009A1196"/>
    <w:rsid w:val="009A23E5"/>
    <w:rsid w:val="009A297C"/>
    <w:rsid w:val="009A477A"/>
    <w:rsid w:val="009A755B"/>
    <w:rsid w:val="009B0B79"/>
    <w:rsid w:val="009B2DD4"/>
    <w:rsid w:val="009B3812"/>
    <w:rsid w:val="009B52CF"/>
    <w:rsid w:val="009C3C2C"/>
    <w:rsid w:val="009D1B19"/>
    <w:rsid w:val="009D4FF6"/>
    <w:rsid w:val="009D753E"/>
    <w:rsid w:val="009E207A"/>
    <w:rsid w:val="009E3E73"/>
    <w:rsid w:val="009E46AD"/>
    <w:rsid w:val="009E5642"/>
    <w:rsid w:val="009F0375"/>
    <w:rsid w:val="009F0E47"/>
    <w:rsid w:val="009F1E9A"/>
    <w:rsid w:val="009F6F6C"/>
    <w:rsid w:val="00A02033"/>
    <w:rsid w:val="00A023E8"/>
    <w:rsid w:val="00A10EDB"/>
    <w:rsid w:val="00A10F88"/>
    <w:rsid w:val="00A15204"/>
    <w:rsid w:val="00A212E6"/>
    <w:rsid w:val="00A24A00"/>
    <w:rsid w:val="00A26073"/>
    <w:rsid w:val="00A26B70"/>
    <w:rsid w:val="00A3402C"/>
    <w:rsid w:val="00A34BDC"/>
    <w:rsid w:val="00A36AE3"/>
    <w:rsid w:val="00A36F32"/>
    <w:rsid w:val="00A36F69"/>
    <w:rsid w:val="00A37891"/>
    <w:rsid w:val="00A41604"/>
    <w:rsid w:val="00A438CE"/>
    <w:rsid w:val="00A44128"/>
    <w:rsid w:val="00A45C26"/>
    <w:rsid w:val="00A47B95"/>
    <w:rsid w:val="00A5427D"/>
    <w:rsid w:val="00A55B4F"/>
    <w:rsid w:val="00A603CA"/>
    <w:rsid w:val="00A6176E"/>
    <w:rsid w:val="00A62611"/>
    <w:rsid w:val="00A62CFD"/>
    <w:rsid w:val="00A63AEB"/>
    <w:rsid w:val="00A63E12"/>
    <w:rsid w:val="00A64EEE"/>
    <w:rsid w:val="00A70AA0"/>
    <w:rsid w:val="00A710F5"/>
    <w:rsid w:val="00A727CA"/>
    <w:rsid w:val="00A730EF"/>
    <w:rsid w:val="00A73FD6"/>
    <w:rsid w:val="00A752E6"/>
    <w:rsid w:val="00A75C66"/>
    <w:rsid w:val="00A75EDD"/>
    <w:rsid w:val="00A767F1"/>
    <w:rsid w:val="00A76FF9"/>
    <w:rsid w:val="00A817A4"/>
    <w:rsid w:val="00A82458"/>
    <w:rsid w:val="00A834B2"/>
    <w:rsid w:val="00A83526"/>
    <w:rsid w:val="00A878E0"/>
    <w:rsid w:val="00A90E5A"/>
    <w:rsid w:val="00A92692"/>
    <w:rsid w:val="00AA0572"/>
    <w:rsid w:val="00AA1B6C"/>
    <w:rsid w:val="00AA3CCF"/>
    <w:rsid w:val="00AA7595"/>
    <w:rsid w:val="00AB14AC"/>
    <w:rsid w:val="00AB18D1"/>
    <w:rsid w:val="00AB305C"/>
    <w:rsid w:val="00AB4395"/>
    <w:rsid w:val="00AB4B1B"/>
    <w:rsid w:val="00AC1C8B"/>
    <w:rsid w:val="00AC31E9"/>
    <w:rsid w:val="00AC455E"/>
    <w:rsid w:val="00AD5231"/>
    <w:rsid w:val="00AD7C0E"/>
    <w:rsid w:val="00AE2F3B"/>
    <w:rsid w:val="00AE46E5"/>
    <w:rsid w:val="00AE75EC"/>
    <w:rsid w:val="00AF1887"/>
    <w:rsid w:val="00AF1A47"/>
    <w:rsid w:val="00AF3018"/>
    <w:rsid w:val="00AF49C1"/>
    <w:rsid w:val="00AF4A5B"/>
    <w:rsid w:val="00AF6817"/>
    <w:rsid w:val="00AF6CDC"/>
    <w:rsid w:val="00AF7547"/>
    <w:rsid w:val="00AF765D"/>
    <w:rsid w:val="00B02FF7"/>
    <w:rsid w:val="00B03333"/>
    <w:rsid w:val="00B03ED9"/>
    <w:rsid w:val="00B04F39"/>
    <w:rsid w:val="00B1015B"/>
    <w:rsid w:val="00B11CCC"/>
    <w:rsid w:val="00B1297D"/>
    <w:rsid w:val="00B1459B"/>
    <w:rsid w:val="00B15880"/>
    <w:rsid w:val="00B17F87"/>
    <w:rsid w:val="00B25319"/>
    <w:rsid w:val="00B259C6"/>
    <w:rsid w:val="00B27E08"/>
    <w:rsid w:val="00B3134F"/>
    <w:rsid w:val="00B316A8"/>
    <w:rsid w:val="00B32D22"/>
    <w:rsid w:val="00B3365A"/>
    <w:rsid w:val="00B33F41"/>
    <w:rsid w:val="00B3402F"/>
    <w:rsid w:val="00B35CF4"/>
    <w:rsid w:val="00B45FFE"/>
    <w:rsid w:val="00B47243"/>
    <w:rsid w:val="00B51605"/>
    <w:rsid w:val="00B553E3"/>
    <w:rsid w:val="00B62C66"/>
    <w:rsid w:val="00B6649E"/>
    <w:rsid w:val="00B667AC"/>
    <w:rsid w:val="00B75272"/>
    <w:rsid w:val="00B763BB"/>
    <w:rsid w:val="00B772E5"/>
    <w:rsid w:val="00B80EF0"/>
    <w:rsid w:val="00B829F9"/>
    <w:rsid w:val="00B82F8F"/>
    <w:rsid w:val="00B84754"/>
    <w:rsid w:val="00B86460"/>
    <w:rsid w:val="00B87D3B"/>
    <w:rsid w:val="00B909B0"/>
    <w:rsid w:val="00B90C50"/>
    <w:rsid w:val="00B91BEF"/>
    <w:rsid w:val="00B91D5C"/>
    <w:rsid w:val="00B91DA8"/>
    <w:rsid w:val="00B93A36"/>
    <w:rsid w:val="00B94ED3"/>
    <w:rsid w:val="00B95B45"/>
    <w:rsid w:val="00B96241"/>
    <w:rsid w:val="00B965B2"/>
    <w:rsid w:val="00B96882"/>
    <w:rsid w:val="00BA0C4E"/>
    <w:rsid w:val="00BA173A"/>
    <w:rsid w:val="00BA2A88"/>
    <w:rsid w:val="00BB6A81"/>
    <w:rsid w:val="00BC2041"/>
    <w:rsid w:val="00BC4502"/>
    <w:rsid w:val="00BC7D37"/>
    <w:rsid w:val="00BD262C"/>
    <w:rsid w:val="00BD4244"/>
    <w:rsid w:val="00BE126D"/>
    <w:rsid w:val="00BF0C80"/>
    <w:rsid w:val="00BF134D"/>
    <w:rsid w:val="00BF1846"/>
    <w:rsid w:val="00BF3A2E"/>
    <w:rsid w:val="00BF42F1"/>
    <w:rsid w:val="00BF4C16"/>
    <w:rsid w:val="00BF4F17"/>
    <w:rsid w:val="00C067D6"/>
    <w:rsid w:val="00C07568"/>
    <w:rsid w:val="00C10F22"/>
    <w:rsid w:val="00C16880"/>
    <w:rsid w:val="00C17459"/>
    <w:rsid w:val="00C17857"/>
    <w:rsid w:val="00C21365"/>
    <w:rsid w:val="00C226EA"/>
    <w:rsid w:val="00C2509F"/>
    <w:rsid w:val="00C2546C"/>
    <w:rsid w:val="00C25834"/>
    <w:rsid w:val="00C25CD8"/>
    <w:rsid w:val="00C27E0C"/>
    <w:rsid w:val="00C31077"/>
    <w:rsid w:val="00C31FB0"/>
    <w:rsid w:val="00C326EF"/>
    <w:rsid w:val="00C333F2"/>
    <w:rsid w:val="00C35ED5"/>
    <w:rsid w:val="00C35F72"/>
    <w:rsid w:val="00C36104"/>
    <w:rsid w:val="00C447FE"/>
    <w:rsid w:val="00C44C05"/>
    <w:rsid w:val="00C51587"/>
    <w:rsid w:val="00C51C42"/>
    <w:rsid w:val="00C536D2"/>
    <w:rsid w:val="00C547A6"/>
    <w:rsid w:val="00C55168"/>
    <w:rsid w:val="00C56E73"/>
    <w:rsid w:val="00C60562"/>
    <w:rsid w:val="00C631E2"/>
    <w:rsid w:val="00C65248"/>
    <w:rsid w:val="00C661FE"/>
    <w:rsid w:val="00C6674A"/>
    <w:rsid w:val="00C727E8"/>
    <w:rsid w:val="00C76EA9"/>
    <w:rsid w:val="00C809D7"/>
    <w:rsid w:val="00C80CC8"/>
    <w:rsid w:val="00C8168D"/>
    <w:rsid w:val="00C82764"/>
    <w:rsid w:val="00C8386F"/>
    <w:rsid w:val="00C84770"/>
    <w:rsid w:val="00C90A20"/>
    <w:rsid w:val="00C929A3"/>
    <w:rsid w:val="00C92E8F"/>
    <w:rsid w:val="00C93023"/>
    <w:rsid w:val="00C9362B"/>
    <w:rsid w:val="00C97D72"/>
    <w:rsid w:val="00CA02FC"/>
    <w:rsid w:val="00CA2137"/>
    <w:rsid w:val="00CA65A3"/>
    <w:rsid w:val="00CA6D26"/>
    <w:rsid w:val="00CA72D1"/>
    <w:rsid w:val="00CA7E7C"/>
    <w:rsid w:val="00CC1483"/>
    <w:rsid w:val="00CC3B52"/>
    <w:rsid w:val="00CC47A1"/>
    <w:rsid w:val="00CC5BAD"/>
    <w:rsid w:val="00CD0F04"/>
    <w:rsid w:val="00CD10F1"/>
    <w:rsid w:val="00CD31DC"/>
    <w:rsid w:val="00CD3D36"/>
    <w:rsid w:val="00CD7A7E"/>
    <w:rsid w:val="00CE0B07"/>
    <w:rsid w:val="00CE0C83"/>
    <w:rsid w:val="00CE2CFF"/>
    <w:rsid w:val="00CE342B"/>
    <w:rsid w:val="00CE4655"/>
    <w:rsid w:val="00CF010C"/>
    <w:rsid w:val="00CF18C8"/>
    <w:rsid w:val="00CF1946"/>
    <w:rsid w:val="00CF1ED1"/>
    <w:rsid w:val="00CF4198"/>
    <w:rsid w:val="00CF4241"/>
    <w:rsid w:val="00CF5065"/>
    <w:rsid w:val="00CF7D01"/>
    <w:rsid w:val="00D02B74"/>
    <w:rsid w:val="00D056F8"/>
    <w:rsid w:val="00D10856"/>
    <w:rsid w:val="00D13A70"/>
    <w:rsid w:val="00D1512B"/>
    <w:rsid w:val="00D178B0"/>
    <w:rsid w:val="00D17B55"/>
    <w:rsid w:val="00D21722"/>
    <w:rsid w:val="00D31BFB"/>
    <w:rsid w:val="00D32AE9"/>
    <w:rsid w:val="00D33668"/>
    <w:rsid w:val="00D35A7B"/>
    <w:rsid w:val="00D36D5F"/>
    <w:rsid w:val="00D3763A"/>
    <w:rsid w:val="00D42151"/>
    <w:rsid w:val="00D42B7C"/>
    <w:rsid w:val="00D43876"/>
    <w:rsid w:val="00D444A0"/>
    <w:rsid w:val="00D45BA9"/>
    <w:rsid w:val="00D45E84"/>
    <w:rsid w:val="00D46273"/>
    <w:rsid w:val="00D516B2"/>
    <w:rsid w:val="00D53C23"/>
    <w:rsid w:val="00D55000"/>
    <w:rsid w:val="00D555EC"/>
    <w:rsid w:val="00D568BB"/>
    <w:rsid w:val="00D6004C"/>
    <w:rsid w:val="00D60B93"/>
    <w:rsid w:val="00D614E2"/>
    <w:rsid w:val="00D63226"/>
    <w:rsid w:val="00D63388"/>
    <w:rsid w:val="00D66617"/>
    <w:rsid w:val="00D66F3B"/>
    <w:rsid w:val="00D67C20"/>
    <w:rsid w:val="00D728D8"/>
    <w:rsid w:val="00D73C38"/>
    <w:rsid w:val="00D76AC3"/>
    <w:rsid w:val="00D806BF"/>
    <w:rsid w:val="00D812F2"/>
    <w:rsid w:val="00D8179E"/>
    <w:rsid w:val="00D82237"/>
    <w:rsid w:val="00D838E5"/>
    <w:rsid w:val="00D87022"/>
    <w:rsid w:val="00D87EFE"/>
    <w:rsid w:val="00D90319"/>
    <w:rsid w:val="00D92680"/>
    <w:rsid w:val="00D95AA8"/>
    <w:rsid w:val="00D95B67"/>
    <w:rsid w:val="00D97E25"/>
    <w:rsid w:val="00DA21B5"/>
    <w:rsid w:val="00DA399D"/>
    <w:rsid w:val="00DA49F0"/>
    <w:rsid w:val="00DA6AF7"/>
    <w:rsid w:val="00DB6C6E"/>
    <w:rsid w:val="00DC0BC8"/>
    <w:rsid w:val="00DC22ED"/>
    <w:rsid w:val="00DC2DB5"/>
    <w:rsid w:val="00DC5F5F"/>
    <w:rsid w:val="00DD289C"/>
    <w:rsid w:val="00DD2C36"/>
    <w:rsid w:val="00DD39CD"/>
    <w:rsid w:val="00DD63A3"/>
    <w:rsid w:val="00DE0C70"/>
    <w:rsid w:val="00DE3F3E"/>
    <w:rsid w:val="00DE6B18"/>
    <w:rsid w:val="00DF1B0E"/>
    <w:rsid w:val="00DF20B2"/>
    <w:rsid w:val="00DF2618"/>
    <w:rsid w:val="00DF6785"/>
    <w:rsid w:val="00DF7E44"/>
    <w:rsid w:val="00E011FE"/>
    <w:rsid w:val="00E031A2"/>
    <w:rsid w:val="00E0324A"/>
    <w:rsid w:val="00E03297"/>
    <w:rsid w:val="00E0397A"/>
    <w:rsid w:val="00E0503F"/>
    <w:rsid w:val="00E06355"/>
    <w:rsid w:val="00E0713A"/>
    <w:rsid w:val="00E13A58"/>
    <w:rsid w:val="00E13B9C"/>
    <w:rsid w:val="00E1400D"/>
    <w:rsid w:val="00E145AA"/>
    <w:rsid w:val="00E16F47"/>
    <w:rsid w:val="00E20FE4"/>
    <w:rsid w:val="00E21218"/>
    <w:rsid w:val="00E26E5E"/>
    <w:rsid w:val="00E312D4"/>
    <w:rsid w:val="00E32F88"/>
    <w:rsid w:val="00E33829"/>
    <w:rsid w:val="00E353D0"/>
    <w:rsid w:val="00E37BC1"/>
    <w:rsid w:val="00E460AC"/>
    <w:rsid w:val="00E463EF"/>
    <w:rsid w:val="00E51246"/>
    <w:rsid w:val="00E539A8"/>
    <w:rsid w:val="00E54DDB"/>
    <w:rsid w:val="00E54F2E"/>
    <w:rsid w:val="00E558E9"/>
    <w:rsid w:val="00E56410"/>
    <w:rsid w:val="00E60572"/>
    <w:rsid w:val="00E6255B"/>
    <w:rsid w:val="00E63EA1"/>
    <w:rsid w:val="00E64317"/>
    <w:rsid w:val="00E65095"/>
    <w:rsid w:val="00E714C3"/>
    <w:rsid w:val="00E83AE4"/>
    <w:rsid w:val="00E85CD0"/>
    <w:rsid w:val="00E9075A"/>
    <w:rsid w:val="00E91A9A"/>
    <w:rsid w:val="00E91C74"/>
    <w:rsid w:val="00E92504"/>
    <w:rsid w:val="00E928DF"/>
    <w:rsid w:val="00E93D4B"/>
    <w:rsid w:val="00E95655"/>
    <w:rsid w:val="00E96443"/>
    <w:rsid w:val="00E964D1"/>
    <w:rsid w:val="00E97181"/>
    <w:rsid w:val="00EA00D1"/>
    <w:rsid w:val="00EA0A1E"/>
    <w:rsid w:val="00EA0F8F"/>
    <w:rsid w:val="00EA131D"/>
    <w:rsid w:val="00EA1681"/>
    <w:rsid w:val="00EA5C41"/>
    <w:rsid w:val="00EB0BAF"/>
    <w:rsid w:val="00EB0D52"/>
    <w:rsid w:val="00EB16F5"/>
    <w:rsid w:val="00EB24E3"/>
    <w:rsid w:val="00EB3434"/>
    <w:rsid w:val="00EB47A5"/>
    <w:rsid w:val="00EB76A2"/>
    <w:rsid w:val="00EC1A53"/>
    <w:rsid w:val="00EC2386"/>
    <w:rsid w:val="00EC2D3C"/>
    <w:rsid w:val="00EC394E"/>
    <w:rsid w:val="00EC3F56"/>
    <w:rsid w:val="00EC4BDD"/>
    <w:rsid w:val="00EC4C66"/>
    <w:rsid w:val="00EC4E1A"/>
    <w:rsid w:val="00EC6089"/>
    <w:rsid w:val="00EC67C0"/>
    <w:rsid w:val="00EC7699"/>
    <w:rsid w:val="00EC79F8"/>
    <w:rsid w:val="00EC7AAA"/>
    <w:rsid w:val="00ED4C54"/>
    <w:rsid w:val="00ED757C"/>
    <w:rsid w:val="00EE2149"/>
    <w:rsid w:val="00EE2801"/>
    <w:rsid w:val="00EE3B0C"/>
    <w:rsid w:val="00EE3FC5"/>
    <w:rsid w:val="00EE71DA"/>
    <w:rsid w:val="00EF3258"/>
    <w:rsid w:val="00EF54F2"/>
    <w:rsid w:val="00EF6D9E"/>
    <w:rsid w:val="00EF7DFE"/>
    <w:rsid w:val="00F06C65"/>
    <w:rsid w:val="00F10571"/>
    <w:rsid w:val="00F10C00"/>
    <w:rsid w:val="00F171F6"/>
    <w:rsid w:val="00F214B5"/>
    <w:rsid w:val="00F21DDB"/>
    <w:rsid w:val="00F22BFF"/>
    <w:rsid w:val="00F26892"/>
    <w:rsid w:val="00F26DBC"/>
    <w:rsid w:val="00F30F39"/>
    <w:rsid w:val="00F31391"/>
    <w:rsid w:val="00F33929"/>
    <w:rsid w:val="00F378E0"/>
    <w:rsid w:val="00F4005D"/>
    <w:rsid w:val="00F42435"/>
    <w:rsid w:val="00F46AF6"/>
    <w:rsid w:val="00F4791D"/>
    <w:rsid w:val="00F56E7A"/>
    <w:rsid w:val="00F668A3"/>
    <w:rsid w:val="00F70F7F"/>
    <w:rsid w:val="00F71179"/>
    <w:rsid w:val="00F72330"/>
    <w:rsid w:val="00F8073F"/>
    <w:rsid w:val="00F80912"/>
    <w:rsid w:val="00F8689D"/>
    <w:rsid w:val="00F87E73"/>
    <w:rsid w:val="00F90B14"/>
    <w:rsid w:val="00F95BDD"/>
    <w:rsid w:val="00FA0852"/>
    <w:rsid w:val="00FA11BD"/>
    <w:rsid w:val="00FA2FD2"/>
    <w:rsid w:val="00FA778E"/>
    <w:rsid w:val="00FB18B2"/>
    <w:rsid w:val="00FB1C0A"/>
    <w:rsid w:val="00FB2501"/>
    <w:rsid w:val="00FB3254"/>
    <w:rsid w:val="00FB6FEE"/>
    <w:rsid w:val="00FC21A2"/>
    <w:rsid w:val="00FC4753"/>
    <w:rsid w:val="00FC5F01"/>
    <w:rsid w:val="00FC7531"/>
    <w:rsid w:val="00FD0155"/>
    <w:rsid w:val="00FD48BD"/>
    <w:rsid w:val="00FE167B"/>
    <w:rsid w:val="00FE4B3B"/>
    <w:rsid w:val="00FE505D"/>
    <w:rsid w:val="00FE61DA"/>
    <w:rsid w:val="00FF0E2D"/>
    <w:rsid w:val="00FF23DE"/>
    <w:rsid w:val="00FF3989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D51"/>
  <w15:docId w15:val="{43F88B2A-E317-471D-8873-4DE71F3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E126D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815BE"/>
    <w:rPr>
      <w:i/>
      <w:iCs/>
    </w:rPr>
  </w:style>
  <w:style w:type="paragraph" w:styleId="a5">
    <w:name w:val="List Paragraph"/>
    <w:basedOn w:val="a"/>
    <w:uiPriority w:val="34"/>
    <w:qFormat/>
    <w:rsid w:val="00566E29"/>
    <w:pPr>
      <w:ind w:left="720"/>
      <w:contextualSpacing/>
    </w:pPr>
  </w:style>
  <w:style w:type="character" w:styleId="a6">
    <w:name w:val="Strong"/>
    <w:basedOn w:val="a0"/>
    <w:uiPriority w:val="22"/>
    <w:qFormat/>
    <w:rsid w:val="000B0181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807FA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A08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A75C66"/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F2161"/>
  </w:style>
  <w:style w:type="paragraph" w:styleId="a8">
    <w:name w:val="No Spacing"/>
    <w:link w:val="a9"/>
    <w:uiPriority w:val="1"/>
    <w:qFormat/>
    <w:rsid w:val="00977D2C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інтервалів Знак"/>
    <w:basedOn w:val="a0"/>
    <w:link w:val="a8"/>
    <w:uiPriority w:val="1"/>
    <w:locked/>
    <w:rsid w:val="00A10F88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D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672A-A047-44BC-80A5-AFB47CF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17</Pages>
  <Words>9352</Words>
  <Characters>53311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Gruzd</cp:lastModifiedBy>
  <cp:revision>992</cp:revision>
  <cp:lastPrinted>2021-01-14T07:20:00Z</cp:lastPrinted>
  <dcterms:created xsi:type="dcterms:W3CDTF">2017-10-19T12:39:00Z</dcterms:created>
  <dcterms:modified xsi:type="dcterms:W3CDTF">2021-02-09T07:51:00Z</dcterms:modified>
</cp:coreProperties>
</file>