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24A7" w14:textId="1FC5F6FC" w:rsidR="002C0146" w:rsidRPr="002C0146" w:rsidRDefault="002C0146" w:rsidP="002C0146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  <w:r w:rsidRPr="002C0146">
        <w:rPr>
          <w:noProof/>
          <w:sz w:val="28"/>
          <w:szCs w:val="28"/>
          <w:lang w:eastAsia="ru-RU"/>
        </w:rPr>
        <w:drawing>
          <wp:inline distT="0" distB="0" distL="0" distR="0" wp14:anchorId="11B7EA31" wp14:editId="148A7C0F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061E" w14:textId="77777777" w:rsidR="002C0146" w:rsidRPr="002C0146" w:rsidRDefault="002C0146" w:rsidP="002C0146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</w:p>
    <w:p w14:paraId="7D167281" w14:textId="77777777" w:rsidR="002C0146" w:rsidRPr="002C0146" w:rsidRDefault="002C0146" w:rsidP="002C0146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2C0146">
        <w:rPr>
          <w:b/>
          <w:sz w:val="28"/>
          <w:szCs w:val="28"/>
          <w:lang w:val="uk-UA" w:eastAsia="ru-RU"/>
        </w:rPr>
        <w:t>СЛАВУТСЬКА    МІСЬКА    РАДА</w:t>
      </w:r>
    </w:p>
    <w:p w14:paraId="6133B540" w14:textId="77777777" w:rsidR="002C0146" w:rsidRPr="002C0146" w:rsidRDefault="002C0146" w:rsidP="002C0146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2C0146">
        <w:rPr>
          <w:b/>
          <w:sz w:val="28"/>
          <w:szCs w:val="28"/>
          <w:lang w:val="uk-UA" w:eastAsia="ru-RU"/>
        </w:rPr>
        <w:t>ХМЕЛЬНИЦЬКОЇ    ОБЛАСТІ</w:t>
      </w:r>
    </w:p>
    <w:p w14:paraId="17BD31CB" w14:textId="77777777" w:rsidR="002C0146" w:rsidRPr="002C0146" w:rsidRDefault="002C0146" w:rsidP="002C0146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2C0146">
        <w:rPr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C0146">
        <w:rPr>
          <w:b/>
          <w:sz w:val="28"/>
          <w:szCs w:val="28"/>
          <w:lang w:val="uk-UA" w:eastAsia="ru-RU"/>
        </w:rPr>
        <w:t>Н</w:t>
      </w:r>
      <w:proofErr w:type="spellEnd"/>
      <w:r w:rsidRPr="002C0146">
        <w:rPr>
          <w:b/>
          <w:sz w:val="28"/>
          <w:szCs w:val="28"/>
          <w:lang w:val="uk-UA" w:eastAsia="ru-RU"/>
        </w:rPr>
        <w:t xml:space="preserve"> Я</w:t>
      </w:r>
    </w:p>
    <w:p w14:paraId="502BEE8B" w14:textId="77777777" w:rsidR="002C0146" w:rsidRPr="002C0146" w:rsidRDefault="002C0146" w:rsidP="002C0146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2C0146">
        <w:rPr>
          <w:b/>
          <w:sz w:val="28"/>
          <w:szCs w:val="28"/>
          <w:lang w:val="uk-UA" w:eastAsia="ru-RU"/>
        </w:rPr>
        <w:t xml:space="preserve">6 сесії міської ради </w:t>
      </w:r>
      <w:r w:rsidRPr="002C0146">
        <w:rPr>
          <w:sz w:val="28"/>
          <w:szCs w:val="28"/>
          <w:lang w:val="uk-UA" w:eastAsia="ru-RU"/>
        </w:rPr>
        <w:t xml:space="preserve"> </w:t>
      </w:r>
      <w:r w:rsidRPr="002C0146">
        <w:rPr>
          <w:b/>
          <w:sz w:val="28"/>
          <w:szCs w:val="28"/>
          <w:lang w:val="en-US" w:eastAsia="ru-RU"/>
        </w:rPr>
        <w:t>V</w:t>
      </w:r>
      <w:r w:rsidRPr="002C0146">
        <w:rPr>
          <w:b/>
          <w:sz w:val="28"/>
          <w:szCs w:val="28"/>
          <w:lang w:val="uk-UA" w:eastAsia="ru-RU"/>
        </w:rPr>
        <w:t>ІІІ</w:t>
      </w:r>
      <w:r w:rsidRPr="002C0146">
        <w:rPr>
          <w:sz w:val="28"/>
          <w:szCs w:val="28"/>
          <w:lang w:val="uk-UA" w:eastAsia="ru-RU"/>
        </w:rPr>
        <w:t xml:space="preserve"> </w:t>
      </w:r>
      <w:r w:rsidRPr="002C0146">
        <w:rPr>
          <w:b/>
          <w:sz w:val="28"/>
          <w:szCs w:val="28"/>
          <w:lang w:val="uk-UA" w:eastAsia="ru-RU"/>
        </w:rPr>
        <w:t>скликання</w:t>
      </w:r>
    </w:p>
    <w:p w14:paraId="406B345F" w14:textId="77777777" w:rsidR="002C0146" w:rsidRPr="002C0146" w:rsidRDefault="002C0146" w:rsidP="002C0146">
      <w:pPr>
        <w:suppressAutoHyphens w:val="0"/>
        <w:ind w:firstLine="567"/>
        <w:jc w:val="center"/>
        <w:rPr>
          <w:noProof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2C0146" w:rsidRPr="002C0146" w14:paraId="4168CFCB" w14:textId="77777777" w:rsidTr="00E12FEB">
        <w:tc>
          <w:tcPr>
            <w:tcW w:w="3226" w:type="dxa"/>
          </w:tcPr>
          <w:p w14:paraId="6BC4ED3C" w14:textId="77777777" w:rsidR="002C0146" w:rsidRPr="002C0146" w:rsidRDefault="002C0146" w:rsidP="002C0146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  <w:r w:rsidRPr="002C0146">
              <w:rPr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2C0146">
              <w:rPr>
                <w:sz w:val="28"/>
                <w:szCs w:val="28"/>
                <w:lang w:eastAsia="ru-RU"/>
              </w:rPr>
              <w:t>травня</w:t>
            </w:r>
            <w:proofErr w:type="spellEnd"/>
            <w:r w:rsidRPr="002C0146">
              <w:rPr>
                <w:sz w:val="28"/>
                <w:szCs w:val="28"/>
                <w:lang w:val="uk-UA" w:eastAsia="ru-RU"/>
              </w:rPr>
              <w:t xml:space="preserve"> 202</w:t>
            </w:r>
            <w:r w:rsidRPr="002C0146">
              <w:rPr>
                <w:sz w:val="28"/>
                <w:szCs w:val="28"/>
                <w:lang w:eastAsia="ru-RU"/>
              </w:rPr>
              <w:t>1</w:t>
            </w:r>
            <w:r w:rsidRPr="002C0146">
              <w:rPr>
                <w:sz w:val="28"/>
                <w:szCs w:val="28"/>
                <w:lang w:val="uk-UA" w:eastAsia="ru-RU"/>
              </w:rPr>
              <w:t>р.</w:t>
            </w:r>
          </w:p>
          <w:p w14:paraId="7CCE16FF" w14:textId="77777777" w:rsidR="002C0146" w:rsidRPr="002C0146" w:rsidRDefault="002C0146" w:rsidP="002C0146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hideMark/>
          </w:tcPr>
          <w:p w14:paraId="09552CC0" w14:textId="77777777" w:rsidR="002C0146" w:rsidRPr="002C0146" w:rsidRDefault="002C0146" w:rsidP="002C0146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  <w:r w:rsidRPr="002C0146">
              <w:rPr>
                <w:sz w:val="28"/>
                <w:szCs w:val="28"/>
                <w:lang w:val="uk-UA" w:eastAsia="ru-RU"/>
              </w:rPr>
              <w:t>Славута</w:t>
            </w:r>
          </w:p>
        </w:tc>
        <w:tc>
          <w:tcPr>
            <w:tcW w:w="3190" w:type="dxa"/>
          </w:tcPr>
          <w:p w14:paraId="23A27BD2" w14:textId="7E00AE3A" w:rsidR="002C0146" w:rsidRPr="002C0146" w:rsidRDefault="002C0146" w:rsidP="002C0146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2C0146">
              <w:rPr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sz w:val="28"/>
                <w:szCs w:val="28"/>
                <w:lang w:val="uk-UA" w:eastAsia="ru-RU"/>
              </w:rPr>
              <w:t>38</w:t>
            </w:r>
            <w:r w:rsidRPr="002C0146">
              <w:rPr>
                <w:sz w:val="28"/>
                <w:szCs w:val="28"/>
                <w:lang w:val="uk-UA" w:eastAsia="ru-RU"/>
              </w:rPr>
              <w:t>-</w:t>
            </w:r>
            <w:r w:rsidRPr="002C0146">
              <w:rPr>
                <w:sz w:val="28"/>
                <w:szCs w:val="28"/>
                <w:lang w:eastAsia="ru-RU"/>
              </w:rPr>
              <w:t>6</w:t>
            </w:r>
            <w:r w:rsidRPr="002C0146">
              <w:rPr>
                <w:sz w:val="28"/>
                <w:szCs w:val="28"/>
                <w:lang w:val="uk-UA" w:eastAsia="ru-RU"/>
              </w:rPr>
              <w:t>/202</w:t>
            </w:r>
            <w:r w:rsidRPr="002C0146">
              <w:rPr>
                <w:sz w:val="28"/>
                <w:szCs w:val="28"/>
                <w:lang w:eastAsia="ru-RU"/>
              </w:rPr>
              <w:t>1</w:t>
            </w:r>
          </w:p>
          <w:p w14:paraId="2B74F85D" w14:textId="77777777" w:rsidR="002C0146" w:rsidRPr="002C0146" w:rsidRDefault="002C0146" w:rsidP="002C0146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</w:tbl>
    <w:p w14:paraId="64811D2A" w14:textId="2E695AAF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Про підтримку звернення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C359B1">
        <w:rPr>
          <w:color w:val="000000"/>
          <w:sz w:val="28"/>
          <w:szCs w:val="28"/>
          <w:lang w:val="uk-UA"/>
        </w:rPr>
        <w:t xml:space="preserve">до Президента України, </w:t>
      </w:r>
    </w:p>
    <w:p w14:paraId="248CAC32" w14:textId="77777777" w:rsid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Верховної Ради України та Кабінету Міністрів</w:t>
      </w:r>
    </w:p>
    <w:p w14:paraId="0B2FFDF3" w14:textId="5E41F312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C359B1">
        <w:rPr>
          <w:color w:val="000000"/>
          <w:sz w:val="28"/>
          <w:szCs w:val="28"/>
          <w:lang w:val="uk-UA"/>
        </w:rPr>
        <w:t>щодо відміни постанови  про зміну</w:t>
      </w:r>
    </w:p>
    <w:p w14:paraId="4B2E033B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системи призначення субсидій для українців </w:t>
      </w:r>
    </w:p>
    <w:p w14:paraId="3F3ED1DD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456A6BD7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Розглянувши звернення голови депутатської Славутської міської ради фракції політичної партії «Європейська Солідарність» Анатолія ОЧКУРА, зареєстрованого 12.05.2021 року за </w:t>
      </w:r>
      <w:proofErr w:type="spellStart"/>
      <w:r w:rsidRPr="00C359B1">
        <w:rPr>
          <w:color w:val="000000"/>
          <w:sz w:val="28"/>
          <w:szCs w:val="28"/>
          <w:lang w:val="uk-UA"/>
        </w:rPr>
        <w:t>вх</w:t>
      </w:r>
      <w:proofErr w:type="spellEnd"/>
      <w:r w:rsidRPr="00C359B1">
        <w:rPr>
          <w:color w:val="000000"/>
          <w:sz w:val="28"/>
          <w:szCs w:val="28"/>
          <w:lang w:val="uk-UA"/>
        </w:rPr>
        <w:t xml:space="preserve">. №493/04-30, з метою висловлення позиції депутатів Славутської міської ради щодо зміни системи призначення субсидій для українців, керуючись ст. 25 Закону України «Про місцеве самоврядування в Україні», </w:t>
      </w:r>
      <w:proofErr w:type="spellStart"/>
      <w:r w:rsidRPr="00C359B1">
        <w:rPr>
          <w:color w:val="000000"/>
          <w:sz w:val="28"/>
          <w:szCs w:val="28"/>
          <w:lang w:val="uk-UA"/>
        </w:rPr>
        <w:t>Славутська</w:t>
      </w:r>
      <w:proofErr w:type="spellEnd"/>
      <w:r w:rsidRPr="00C359B1">
        <w:rPr>
          <w:color w:val="000000"/>
          <w:sz w:val="28"/>
          <w:szCs w:val="28"/>
          <w:lang w:val="uk-UA"/>
        </w:rPr>
        <w:t xml:space="preserve"> міська рада ВИРІШИЛА:</w:t>
      </w:r>
    </w:p>
    <w:p w14:paraId="1EB7EEEC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1155A915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1. Підтримати звернення  до Президента України, Верховної Ради України та Кабінету Міністрів України щодо зміни системи призначення субсидій для українців, згідно додатку.</w:t>
      </w:r>
    </w:p>
    <w:p w14:paraId="1E4439D6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2. Секретарю міської ради Світлані ФЕДОРЧУК направити  дане рішення зі зверненням до інституцій, вказаних у п. 1 цього рішення.</w:t>
      </w:r>
    </w:p>
    <w:p w14:paraId="3A6B8ADA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постійну комісію з питань гуманітарної сфери, регламенту, депутатської діяльності, законності, правопорядку, антикорупційної діяльності (Микола КЛИМКОВЕЦЬКИЙ). </w:t>
      </w:r>
    </w:p>
    <w:p w14:paraId="4ABAAB4E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764AAE91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2A17EBB6" w14:textId="658C295D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Міський голова </w:t>
      </w:r>
      <w:r w:rsidRPr="00C359B1">
        <w:rPr>
          <w:color w:val="000000"/>
          <w:sz w:val="28"/>
          <w:szCs w:val="28"/>
          <w:lang w:val="uk-UA"/>
        </w:rPr>
        <w:tab/>
      </w:r>
      <w:r w:rsidRPr="00C359B1">
        <w:rPr>
          <w:color w:val="000000"/>
          <w:sz w:val="28"/>
          <w:szCs w:val="28"/>
          <w:lang w:val="uk-UA"/>
        </w:rPr>
        <w:tab/>
      </w:r>
      <w:r w:rsidRPr="00C359B1">
        <w:rPr>
          <w:color w:val="000000"/>
          <w:sz w:val="28"/>
          <w:szCs w:val="28"/>
          <w:lang w:val="uk-UA"/>
        </w:rPr>
        <w:tab/>
      </w:r>
      <w:r w:rsidRPr="00C359B1">
        <w:rPr>
          <w:color w:val="000000"/>
          <w:sz w:val="28"/>
          <w:szCs w:val="28"/>
          <w:lang w:val="uk-UA"/>
        </w:rPr>
        <w:tab/>
        <w:t xml:space="preserve">             </w:t>
      </w:r>
      <w:r w:rsidRPr="00C359B1">
        <w:rPr>
          <w:color w:val="000000"/>
          <w:sz w:val="28"/>
          <w:szCs w:val="28"/>
          <w:lang w:val="uk-UA"/>
        </w:rPr>
        <w:tab/>
        <w:t>Василь СИДОР</w:t>
      </w:r>
    </w:p>
    <w:p w14:paraId="72BA627B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7360FFD1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6B42EDEF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01AED128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2A9A8B3A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05DC038C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6480C34F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3AD1A968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185CD05A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3BB1D0CE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2FA44CF2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4D0DCE17" w14:textId="77777777" w:rsidR="00C359B1" w:rsidRPr="00C359B1" w:rsidRDefault="00C359B1" w:rsidP="00C359B1">
      <w:pPr>
        <w:ind w:left="5040"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14:paraId="25A8154F" w14:textId="77777777" w:rsidR="00C359B1" w:rsidRPr="00C359B1" w:rsidRDefault="00C359B1" w:rsidP="00C359B1">
      <w:pPr>
        <w:ind w:left="5040"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до рішення Славутської міської ради</w:t>
      </w:r>
    </w:p>
    <w:p w14:paraId="3C464015" w14:textId="3C966450" w:rsidR="00C359B1" w:rsidRPr="00C359B1" w:rsidRDefault="00C359B1" w:rsidP="00C359B1">
      <w:pPr>
        <w:ind w:left="5040"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від 14 травня 2021 року</w:t>
      </w:r>
    </w:p>
    <w:p w14:paraId="6E152AEF" w14:textId="09043917" w:rsidR="00C359B1" w:rsidRPr="00C359B1" w:rsidRDefault="00C359B1" w:rsidP="00C359B1">
      <w:pPr>
        <w:ind w:left="5040"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38</w:t>
      </w:r>
      <w:r w:rsidRPr="00C359B1">
        <w:rPr>
          <w:color w:val="000000"/>
          <w:sz w:val="28"/>
          <w:szCs w:val="28"/>
          <w:lang w:val="uk-UA"/>
        </w:rPr>
        <w:t>-6/2021</w:t>
      </w:r>
    </w:p>
    <w:p w14:paraId="1F89A40E" w14:textId="77777777" w:rsidR="00C359B1" w:rsidRPr="00C359B1" w:rsidRDefault="00C359B1" w:rsidP="00C359B1">
      <w:pPr>
        <w:ind w:right="-426"/>
        <w:jc w:val="both"/>
        <w:rPr>
          <w:i/>
          <w:iCs/>
          <w:color w:val="000000"/>
          <w:sz w:val="28"/>
          <w:szCs w:val="28"/>
          <w:lang w:val="uk-UA"/>
        </w:rPr>
      </w:pPr>
    </w:p>
    <w:p w14:paraId="7E676162" w14:textId="102740F5" w:rsidR="00C359B1" w:rsidRPr="00C359B1" w:rsidRDefault="00C359B1" w:rsidP="00C359B1">
      <w:pPr>
        <w:ind w:right="-426"/>
        <w:jc w:val="center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Звернення</w:t>
      </w:r>
    </w:p>
    <w:p w14:paraId="5F0FE48F" w14:textId="4CF3B532" w:rsidR="00C359B1" w:rsidRPr="00C359B1" w:rsidRDefault="00C359B1" w:rsidP="00C359B1">
      <w:pPr>
        <w:ind w:right="-426"/>
        <w:jc w:val="center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до Президента України, Верховної Ради України</w:t>
      </w:r>
    </w:p>
    <w:p w14:paraId="7FC03ACE" w14:textId="77777777" w:rsidR="00C359B1" w:rsidRPr="00C359B1" w:rsidRDefault="00C359B1" w:rsidP="00C359B1">
      <w:pPr>
        <w:ind w:right="-426"/>
        <w:jc w:val="center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та Кабінету Міністрів України щодо відміни постанови про зміну системи призначення субсидій для українців</w:t>
      </w:r>
    </w:p>
    <w:p w14:paraId="0C9CF084" w14:textId="77777777" w:rsidR="00C359B1" w:rsidRPr="00C359B1" w:rsidRDefault="00C359B1" w:rsidP="00C359B1">
      <w:pPr>
        <w:ind w:right="-426"/>
        <w:jc w:val="center"/>
        <w:rPr>
          <w:color w:val="000000"/>
          <w:sz w:val="28"/>
          <w:szCs w:val="28"/>
          <w:lang w:val="uk-UA"/>
        </w:rPr>
      </w:pPr>
    </w:p>
    <w:p w14:paraId="7BC3BF35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Ми, депутати Славутської міської ради, не можемо стояти осторонь  останніх подій щодо зміни системи призначення субсидій для українців.</w:t>
      </w:r>
    </w:p>
    <w:p w14:paraId="1F8B4A7E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Після перенесення термінів підвищення пенсій та мінімальної зарплати, скасування підвищень зарплат вчителям та медикам, відсутності індексацій пенсій чорнобильцям, військовим пенсіонерам, науковцям та іншим, черга дійшла і до </w:t>
      </w:r>
      <w:proofErr w:type="spellStart"/>
      <w:r w:rsidRPr="00C359B1">
        <w:rPr>
          <w:color w:val="000000"/>
          <w:sz w:val="28"/>
          <w:szCs w:val="28"/>
          <w:lang w:val="uk-UA"/>
        </w:rPr>
        <w:t>субсидіантів</w:t>
      </w:r>
      <w:proofErr w:type="spellEnd"/>
      <w:r w:rsidRPr="00C359B1">
        <w:rPr>
          <w:color w:val="000000"/>
          <w:sz w:val="28"/>
          <w:szCs w:val="28"/>
          <w:lang w:val="uk-UA"/>
        </w:rPr>
        <w:t>.</w:t>
      </w:r>
    </w:p>
    <w:p w14:paraId="3DB58F87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З 01 травня 2021 року Уряд Дениса </w:t>
      </w:r>
      <w:proofErr w:type="spellStart"/>
      <w:r w:rsidRPr="00C359B1">
        <w:rPr>
          <w:color w:val="000000"/>
          <w:sz w:val="28"/>
          <w:szCs w:val="28"/>
          <w:lang w:val="uk-UA"/>
        </w:rPr>
        <w:t>Шмигаля</w:t>
      </w:r>
      <w:proofErr w:type="spellEnd"/>
      <w:r w:rsidRPr="00C359B1">
        <w:rPr>
          <w:color w:val="000000"/>
          <w:sz w:val="28"/>
          <w:szCs w:val="28"/>
          <w:lang w:val="uk-UA"/>
        </w:rPr>
        <w:t xml:space="preserve"> запровадив по суті нову систему призначення субсидій для українців.</w:t>
      </w:r>
    </w:p>
    <w:p w14:paraId="794FFA04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Так, зокрема, кожна родина, яка отримує субсидію, для її переоформлення повинна заново подати заяву і декларацію про доходи і витрати. Тобто близько 3 млн. родин зобов’язані знову йти до чиновників, принести купу папірців, довідок та виписок для того, щоб отримати допомогу від держави.</w:t>
      </w:r>
    </w:p>
    <w:p w14:paraId="0C3772B4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Особливо цинічно це виглядає на тлі жорстких карантинних заходів у країні. З одного боку влада постійно закликає до самообмежень та дотримання норм самоізоляції людей старшого віку. З іншого – заганяє цих людей у черги, скупчення, нервову атмосферу переоформлення субсидій в управліннях соціального захисту, місцевих органах влади.</w:t>
      </w:r>
    </w:p>
    <w:p w14:paraId="4638119F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Слід зазначити, що після докорінної реформи системи субсидій  з 2015 року субсидію можна було призначити лише за заявою громадянина. А переоформлення субсидій відбувалося автоматично. Без потреби подачі нових заяв, стояння в чергах та подання нових декларацій і довідок.</w:t>
      </w:r>
    </w:p>
    <w:p w14:paraId="7008DD5F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Ще одним ударом для </w:t>
      </w:r>
      <w:proofErr w:type="spellStart"/>
      <w:r w:rsidRPr="00C359B1">
        <w:rPr>
          <w:color w:val="000000"/>
          <w:sz w:val="28"/>
          <w:szCs w:val="28"/>
          <w:lang w:val="uk-UA"/>
        </w:rPr>
        <w:t>субсидіантів</w:t>
      </w:r>
      <w:proofErr w:type="spellEnd"/>
      <w:r w:rsidRPr="00C359B1">
        <w:rPr>
          <w:color w:val="000000"/>
          <w:sz w:val="28"/>
          <w:szCs w:val="28"/>
          <w:lang w:val="uk-UA"/>
        </w:rPr>
        <w:t xml:space="preserve"> стало рішення Уряду ліквідувати комісії місцевих органів влади щодо призначення субсидій. Ці комісії розглядали різні життєві ситуації претендентів на субсидії, винятки з правил та особливості кожної родини.</w:t>
      </w:r>
    </w:p>
    <w:p w14:paraId="74064C86" w14:textId="77777777" w:rsid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Станом на сьогодні – біля 40% субсидій було призначено саме цими комісіями.</w:t>
      </w:r>
    </w:p>
    <w:p w14:paraId="1F2172D6" w14:textId="30B2B90D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Ліквідація комісій призведе до втрати права на отримання допомоги 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C359B1">
        <w:rPr>
          <w:color w:val="000000"/>
          <w:sz w:val="28"/>
          <w:szCs w:val="28"/>
          <w:lang w:val="uk-UA"/>
        </w:rPr>
        <w:t>держави значної кількості українців.</w:t>
      </w:r>
    </w:p>
    <w:p w14:paraId="613F2FD1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З огляду на вказане, закликаємо Уряд:</w:t>
      </w:r>
    </w:p>
    <w:p w14:paraId="501A47FB" w14:textId="5371F1AD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>- скасувати постанову щодо нововведень в оформленні та призначенні субсидій;</w:t>
      </w:r>
      <w:r w:rsidRPr="00C359B1">
        <w:rPr>
          <w:color w:val="000000"/>
          <w:sz w:val="28"/>
          <w:szCs w:val="28"/>
          <w:lang w:val="uk-UA"/>
        </w:rPr>
        <w:br/>
        <w:t xml:space="preserve">- переоформити всім </w:t>
      </w:r>
      <w:proofErr w:type="spellStart"/>
      <w:r w:rsidRPr="00C359B1">
        <w:rPr>
          <w:color w:val="000000"/>
          <w:sz w:val="28"/>
          <w:szCs w:val="28"/>
          <w:lang w:val="uk-UA"/>
        </w:rPr>
        <w:t>субсидіантам</w:t>
      </w:r>
      <w:proofErr w:type="spellEnd"/>
      <w:r w:rsidRPr="00C359B1">
        <w:rPr>
          <w:color w:val="000000"/>
          <w:sz w:val="28"/>
          <w:szCs w:val="28"/>
          <w:lang w:val="uk-UA"/>
        </w:rPr>
        <w:t xml:space="preserve"> на новий термін належні їм субсидії в автоматичному режимі;</w:t>
      </w:r>
    </w:p>
    <w:p w14:paraId="1B4846F8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- відмовитися від подачі декларацій </w:t>
      </w:r>
      <w:proofErr w:type="spellStart"/>
      <w:r w:rsidRPr="00C359B1">
        <w:rPr>
          <w:color w:val="000000"/>
          <w:sz w:val="28"/>
          <w:szCs w:val="28"/>
          <w:lang w:val="uk-UA"/>
        </w:rPr>
        <w:t>субсидіантами</w:t>
      </w:r>
      <w:proofErr w:type="spellEnd"/>
      <w:r w:rsidRPr="00C359B1">
        <w:rPr>
          <w:color w:val="000000"/>
          <w:sz w:val="28"/>
          <w:szCs w:val="28"/>
          <w:lang w:val="uk-UA"/>
        </w:rPr>
        <w:t>, натомість здійснювати призначення субсидій, використовуючи бази даних органів державної влади, Пенсійного фонду України, Державної податкової служби України;</w:t>
      </w:r>
    </w:p>
    <w:p w14:paraId="3ED76951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lastRenderedPageBreak/>
        <w:t>- повернути нормативи нарахування субсидій, які діяли в опалювальні періоди 2016-2018 років;</w:t>
      </w:r>
    </w:p>
    <w:p w14:paraId="68F01E5E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- внести на розгляд Верховної Ради України </w:t>
      </w:r>
      <w:proofErr w:type="spellStart"/>
      <w:r w:rsidRPr="00C359B1">
        <w:rPr>
          <w:color w:val="000000"/>
          <w:sz w:val="28"/>
          <w:szCs w:val="28"/>
          <w:lang w:val="uk-UA"/>
        </w:rPr>
        <w:t>проєкт</w:t>
      </w:r>
      <w:proofErr w:type="spellEnd"/>
      <w:r w:rsidRPr="00C359B1">
        <w:rPr>
          <w:color w:val="000000"/>
          <w:sz w:val="28"/>
          <w:szCs w:val="28"/>
          <w:lang w:val="uk-UA"/>
        </w:rPr>
        <w:t xml:space="preserve"> змін до Закону України «Про Державний бюджет України на 2021 рік» з метою додаткового фінансування програми субсидій в Україні.</w:t>
      </w:r>
    </w:p>
    <w:p w14:paraId="5EC9E319" w14:textId="55515E67" w:rsid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2D9F661E" w14:textId="77777777" w:rsidR="00C359B1" w:rsidRPr="00C359B1" w:rsidRDefault="00C359B1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p w14:paraId="021A25F4" w14:textId="77777777" w:rsidR="00C359B1" w:rsidRPr="00C359B1" w:rsidRDefault="00C359B1" w:rsidP="00C359B1">
      <w:pPr>
        <w:ind w:right="-426" w:firstLine="567"/>
        <w:jc w:val="both"/>
        <w:rPr>
          <w:color w:val="000000"/>
          <w:sz w:val="28"/>
          <w:szCs w:val="28"/>
          <w:lang w:val="uk-UA"/>
        </w:rPr>
      </w:pPr>
      <w:r w:rsidRPr="00C359B1">
        <w:rPr>
          <w:color w:val="000000"/>
          <w:sz w:val="28"/>
          <w:szCs w:val="28"/>
          <w:lang w:val="uk-UA"/>
        </w:rPr>
        <w:t xml:space="preserve">Секретар міської ради                                     </w:t>
      </w:r>
      <w:r w:rsidRPr="00C359B1">
        <w:rPr>
          <w:color w:val="000000"/>
          <w:sz w:val="28"/>
          <w:szCs w:val="28"/>
          <w:lang w:val="uk-UA"/>
        </w:rPr>
        <w:tab/>
        <w:t>Світлана ФЕДОРЧУК</w:t>
      </w:r>
    </w:p>
    <w:p w14:paraId="10F2A375" w14:textId="558E278A" w:rsidR="001C45C8" w:rsidRPr="00C359B1" w:rsidRDefault="001C45C8" w:rsidP="00C359B1">
      <w:pPr>
        <w:ind w:right="-426"/>
        <w:jc w:val="both"/>
        <w:rPr>
          <w:color w:val="000000"/>
          <w:sz w:val="28"/>
          <w:szCs w:val="28"/>
          <w:lang w:val="uk-UA"/>
        </w:rPr>
      </w:pPr>
    </w:p>
    <w:sectPr w:rsidR="001C45C8" w:rsidRPr="00C359B1" w:rsidSect="002C0146">
      <w:footerReference w:type="default" r:id="rId9"/>
      <w:pgSz w:w="11906" w:h="16838"/>
      <w:pgMar w:top="1135" w:right="1133" w:bottom="851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137B" w14:textId="77777777" w:rsidR="00C56B31" w:rsidRDefault="00C56B31">
      <w:r>
        <w:separator/>
      </w:r>
    </w:p>
  </w:endnote>
  <w:endnote w:type="continuationSeparator" w:id="0">
    <w:p w14:paraId="33D823C6" w14:textId="77777777" w:rsidR="00C56B31" w:rsidRDefault="00C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BDDA" w14:textId="77777777" w:rsidR="001C45C8" w:rsidRDefault="001C45C8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851C" w14:textId="77777777" w:rsidR="00C56B31" w:rsidRDefault="00C56B31">
      <w:r>
        <w:separator/>
      </w:r>
    </w:p>
  </w:footnote>
  <w:footnote w:type="continuationSeparator" w:id="0">
    <w:p w14:paraId="3DF3EA5C" w14:textId="77777777" w:rsidR="00C56B31" w:rsidRDefault="00C5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AD0"/>
    <w:multiLevelType w:val="hybridMultilevel"/>
    <w:tmpl w:val="48AE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102E"/>
    <w:multiLevelType w:val="multilevel"/>
    <w:tmpl w:val="BD1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4757B"/>
    <w:multiLevelType w:val="multilevel"/>
    <w:tmpl w:val="710C792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pStyle w:val="3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C8"/>
    <w:rsid w:val="00006A35"/>
    <w:rsid w:val="0001185A"/>
    <w:rsid w:val="00022469"/>
    <w:rsid w:val="00050CA6"/>
    <w:rsid w:val="000652D6"/>
    <w:rsid w:val="0006761C"/>
    <w:rsid w:val="0007134F"/>
    <w:rsid w:val="0007304D"/>
    <w:rsid w:val="0007702B"/>
    <w:rsid w:val="000F0C4A"/>
    <w:rsid w:val="000F2A03"/>
    <w:rsid w:val="00124893"/>
    <w:rsid w:val="001346FA"/>
    <w:rsid w:val="001C45C8"/>
    <w:rsid w:val="001D06A4"/>
    <w:rsid w:val="001D4546"/>
    <w:rsid w:val="00230EE5"/>
    <w:rsid w:val="00261996"/>
    <w:rsid w:val="00281EB9"/>
    <w:rsid w:val="0029339D"/>
    <w:rsid w:val="002B0D47"/>
    <w:rsid w:val="002B6E61"/>
    <w:rsid w:val="002C0146"/>
    <w:rsid w:val="002C42C3"/>
    <w:rsid w:val="0030055C"/>
    <w:rsid w:val="0030321A"/>
    <w:rsid w:val="003449CD"/>
    <w:rsid w:val="00397FC8"/>
    <w:rsid w:val="003B68AC"/>
    <w:rsid w:val="003D442F"/>
    <w:rsid w:val="003F44D5"/>
    <w:rsid w:val="0042031A"/>
    <w:rsid w:val="0044455B"/>
    <w:rsid w:val="00445935"/>
    <w:rsid w:val="004A04B5"/>
    <w:rsid w:val="004B1A70"/>
    <w:rsid w:val="0050582D"/>
    <w:rsid w:val="00514B25"/>
    <w:rsid w:val="005227FD"/>
    <w:rsid w:val="0052378D"/>
    <w:rsid w:val="005364FA"/>
    <w:rsid w:val="00540365"/>
    <w:rsid w:val="00585B32"/>
    <w:rsid w:val="00585DBD"/>
    <w:rsid w:val="005B3E05"/>
    <w:rsid w:val="005D0EB8"/>
    <w:rsid w:val="005E5D3B"/>
    <w:rsid w:val="006175A5"/>
    <w:rsid w:val="006320DD"/>
    <w:rsid w:val="00635005"/>
    <w:rsid w:val="00696BF4"/>
    <w:rsid w:val="006A0E42"/>
    <w:rsid w:val="006D1D03"/>
    <w:rsid w:val="006D75E0"/>
    <w:rsid w:val="00770107"/>
    <w:rsid w:val="007B11A1"/>
    <w:rsid w:val="007D0D00"/>
    <w:rsid w:val="00817CF5"/>
    <w:rsid w:val="008270AA"/>
    <w:rsid w:val="00830FA6"/>
    <w:rsid w:val="008801F3"/>
    <w:rsid w:val="008B6FD4"/>
    <w:rsid w:val="008C38B1"/>
    <w:rsid w:val="008C7862"/>
    <w:rsid w:val="008F4080"/>
    <w:rsid w:val="00911933"/>
    <w:rsid w:val="00917F6D"/>
    <w:rsid w:val="00934F83"/>
    <w:rsid w:val="00960AC7"/>
    <w:rsid w:val="009943E8"/>
    <w:rsid w:val="009A05FA"/>
    <w:rsid w:val="009B4C94"/>
    <w:rsid w:val="009F1D0B"/>
    <w:rsid w:val="009F5BA3"/>
    <w:rsid w:val="00A351EA"/>
    <w:rsid w:val="00A47F8F"/>
    <w:rsid w:val="00A81359"/>
    <w:rsid w:val="00AD6600"/>
    <w:rsid w:val="00AF3C01"/>
    <w:rsid w:val="00B01E34"/>
    <w:rsid w:val="00B21195"/>
    <w:rsid w:val="00B60252"/>
    <w:rsid w:val="00B60BEA"/>
    <w:rsid w:val="00B72CFD"/>
    <w:rsid w:val="00B777A7"/>
    <w:rsid w:val="00BC23A9"/>
    <w:rsid w:val="00BF0196"/>
    <w:rsid w:val="00C3228A"/>
    <w:rsid w:val="00C359B1"/>
    <w:rsid w:val="00C56B31"/>
    <w:rsid w:val="00C75156"/>
    <w:rsid w:val="00C91884"/>
    <w:rsid w:val="00CB0526"/>
    <w:rsid w:val="00CB419A"/>
    <w:rsid w:val="00CD1507"/>
    <w:rsid w:val="00CD4F37"/>
    <w:rsid w:val="00CF0EB0"/>
    <w:rsid w:val="00D14420"/>
    <w:rsid w:val="00D27499"/>
    <w:rsid w:val="00D35DCF"/>
    <w:rsid w:val="00D5402B"/>
    <w:rsid w:val="00D9492D"/>
    <w:rsid w:val="00DC0ACB"/>
    <w:rsid w:val="00DF291C"/>
    <w:rsid w:val="00E127C7"/>
    <w:rsid w:val="00E13398"/>
    <w:rsid w:val="00E15A63"/>
    <w:rsid w:val="00E21592"/>
    <w:rsid w:val="00E7424A"/>
    <w:rsid w:val="00EB189F"/>
    <w:rsid w:val="00EB57E5"/>
    <w:rsid w:val="00EF3515"/>
    <w:rsid w:val="00F25217"/>
    <w:rsid w:val="00F56D4F"/>
    <w:rsid w:val="00F6070F"/>
    <w:rsid w:val="00F873E6"/>
    <w:rsid w:val="00F9261A"/>
    <w:rsid w:val="00FC728E"/>
    <w:rsid w:val="00FD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C733"/>
  <w15:docId w15:val="{524C53E4-2553-4A70-9EF5-BDABD0A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hint="default"/>
      <w:color w:val="FF0000"/>
      <w:sz w:val="26"/>
      <w:szCs w:val="26"/>
      <w:lang w:val="uk-UA"/>
    </w:rPr>
  </w:style>
  <w:style w:type="character" w:customStyle="1" w:styleId="WW8Num4z0">
    <w:name w:val="WW8Num4z0"/>
    <w:rPr>
      <w:rFonts w:hint="default"/>
      <w:sz w:val="26"/>
      <w:szCs w:val="26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FF0000"/>
      <w:sz w:val="26"/>
      <w:szCs w:val="26"/>
      <w:lang w:val="uk-UA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ongtext">
    <w:name w:val="long_text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apple-style-span">
    <w:name w:val="apple-style-span"/>
    <w:basedOn w:val="10"/>
  </w:style>
  <w:style w:type="character" w:customStyle="1" w:styleId="st">
    <w:name w:val="st"/>
    <w:basedOn w:val="1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val="x-none" w:eastAsia="ar-SA" w:bidi="ar-SA"/>
    </w:rPr>
  </w:style>
  <w:style w:type="character" w:styleId="ab">
    <w:name w:val="Emphasis"/>
    <w:uiPriority w:val="20"/>
    <w:qFormat/>
    <w:rPr>
      <w:i/>
      <w:iCs/>
    </w:rPr>
  </w:style>
  <w:style w:type="character" w:customStyle="1" w:styleId="rvts23">
    <w:name w:val="rvts23"/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  <w:lang w:val="x-none" w:eastAsia="ar-SA" w:bidi="ar-SA"/>
    </w:rPr>
  </w:style>
  <w:style w:type="character" w:customStyle="1" w:styleId="apple-converted-space">
    <w:name w:val="apple-converted-space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footer"/>
    <w:basedOn w:val="a"/>
    <w:rPr>
      <w:lang w:val="x-none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15">
    <w:name w:val="Обычный (веб)1"/>
    <w:basedOn w:val="a"/>
    <w:pPr>
      <w:spacing w:before="280" w:after="280"/>
    </w:pPr>
    <w:rPr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16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7">
    <w:name w:val="Абзац списка1"/>
    <w:basedOn w:val="a"/>
    <w:pPr>
      <w:ind w:left="720"/>
    </w:pPr>
    <w:rPr>
      <w:rFonts w:ascii="Cambria" w:hAnsi="Cambria" w:cs="Cambria"/>
    </w:rPr>
  </w:style>
  <w:style w:type="paragraph" w:customStyle="1" w:styleId="18">
    <w:name w:val="Текст примечания1"/>
    <w:basedOn w:val="a"/>
    <w:rPr>
      <w:rFonts w:ascii="Calibri" w:eastAsia="Calibri" w:hAnsi="Calibri" w:cs="Calibri"/>
      <w:sz w:val="20"/>
      <w:szCs w:val="20"/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annotation subject"/>
    <w:basedOn w:val="18"/>
    <w:next w:val="1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E440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rvps2">
    <w:name w:val="rvps2"/>
    <w:basedOn w:val="a"/>
    <w:rsid w:val="006727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9">
    <w:name w:val="Незакрита згадка1"/>
    <w:uiPriority w:val="99"/>
    <w:semiHidden/>
    <w:unhideWhenUsed/>
    <w:rsid w:val="00AD601E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Normal (Web)"/>
    <w:basedOn w:val="a"/>
    <w:uiPriority w:val="99"/>
    <w:unhideWhenUsed/>
    <w:rsid w:val="00FC72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WLQkbPvT1V0pZH7Py2n6ZzXng==">AMUW2mVFjzL14e4/CiyNyBiQ7WcRfneL8AOd4JDUpDCQgZGJwrF+f11/pSLFbRK+saC/1AugBckLQ8qgNJ/MkAJApbcPvK6bnMgiUE0SAIV/czZ8KLigbvm7e2xyiRKuAR5EO3NF62Cp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Gruzd</cp:lastModifiedBy>
  <cp:revision>5</cp:revision>
  <dcterms:created xsi:type="dcterms:W3CDTF">2021-05-18T05:42:00Z</dcterms:created>
  <dcterms:modified xsi:type="dcterms:W3CDTF">2021-05-18T08:05:00Z</dcterms:modified>
</cp:coreProperties>
</file>