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B8D2" w14:textId="36976FA3" w:rsidR="00D47553" w:rsidRPr="00CD235C" w:rsidRDefault="00D47553" w:rsidP="00D47553">
      <w:pPr>
        <w:tabs>
          <w:tab w:val="left" w:pos="567"/>
        </w:tabs>
        <w:ind w:right="34"/>
        <w:jc w:val="both"/>
        <w:rPr>
          <w:lang w:val="en-US"/>
        </w:rPr>
      </w:pPr>
      <w:r>
        <w:rPr>
          <w:rFonts w:eastAsia="Calibri"/>
          <w:szCs w:val="28"/>
          <w:lang w:val="en-US" w:eastAsia="en-US"/>
        </w:rPr>
        <w:t xml:space="preserve">                                                                                                                </w:t>
      </w:r>
      <w:r>
        <w:rPr>
          <w:rFonts w:eastAsia="Calibri"/>
          <w:szCs w:val="28"/>
          <w:lang w:eastAsia="en-US"/>
        </w:rPr>
        <w:t>ПРОЄКТ</w:t>
      </w:r>
      <w:r w:rsidR="00CD235C">
        <w:rPr>
          <w:rFonts w:eastAsia="Calibri"/>
          <w:szCs w:val="28"/>
          <w:lang w:val="en-US" w:eastAsia="en-US"/>
        </w:rPr>
        <w:t xml:space="preserve"> 203</w:t>
      </w:r>
    </w:p>
    <w:p w14:paraId="28DC7A95" w14:textId="6FFE1350" w:rsidR="00D47553" w:rsidRDefault="00CD235C" w:rsidP="00CD235C">
      <w:pPr>
        <w:tabs>
          <w:tab w:val="left" w:pos="567"/>
        </w:tabs>
        <w:ind w:right="5528"/>
        <w:jc w:val="both"/>
        <w:rPr>
          <w:rFonts w:eastAsia="Calibri"/>
          <w:szCs w:val="28"/>
          <w:lang w:eastAsia="en-US"/>
        </w:rPr>
      </w:pPr>
      <w:r w:rsidRPr="00AE2CAC">
        <w:rPr>
          <w:szCs w:val="28"/>
        </w:rPr>
        <w:t>Про розгляд депутатського запиту Анатолія КАЗІМІРОВА щодо демонтажу символів Славутського району від 12.05.2021 р. №К-21-25/382</w:t>
      </w:r>
    </w:p>
    <w:p w14:paraId="7B6360B9" w14:textId="77777777" w:rsidR="00CD235C" w:rsidRDefault="00D47553" w:rsidP="00571342">
      <w:pPr>
        <w:tabs>
          <w:tab w:val="left" w:pos="567"/>
        </w:tabs>
        <w:spacing w:line="276" w:lineRule="auto"/>
        <w:ind w:right="34"/>
        <w:jc w:val="both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  <w:tab/>
      </w:r>
    </w:p>
    <w:p w14:paraId="50376938" w14:textId="1AAA52CC" w:rsidR="00C63926" w:rsidRDefault="00CD235C" w:rsidP="00571342">
      <w:pPr>
        <w:tabs>
          <w:tab w:val="left" w:pos="567"/>
        </w:tabs>
        <w:spacing w:line="276" w:lineRule="auto"/>
        <w:ind w:right="34"/>
        <w:jc w:val="both"/>
      </w:pPr>
      <w:r>
        <w:rPr>
          <w:rFonts w:eastAsia="Calibri"/>
          <w:sz w:val="24"/>
          <w:szCs w:val="28"/>
          <w:lang w:val="en-US" w:eastAsia="en-US"/>
        </w:rPr>
        <w:t xml:space="preserve">           </w:t>
      </w:r>
      <w:r w:rsidR="00D47553">
        <w:rPr>
          <w:rFonts w:eastAsia="Calibri"/>
          <w:szCs w:val="28"/>
          <w:lang w:eastAsia="en-US"/>
        </w:rPr>
        <w:t xml:space="preserve">Розглянувши депутатський запит депутата Славутської міської ради  Анатолія </w:t>
      </w:r>
      <w:r w:rsidR="00C63926">
        <w:rPr>
          <w:rFonts w:eastAsia="Calibri"/>
          <w:szCs w:val="28"/>
          <w:lang w:eastAsia="en-US"/>
        </w:rPr>
        <w:t>КАЗІМІРОВА</w:t>
      </w:r>
      <w:r w:rsidR="00D47553">
        <w:rPr>
          <w:rFonts w:eastAsia="Calibri"/>
          <w:szCs w:val="28"/>
          <w:lang w:eastAsia="en-US"/>
        </w:rPr>
        <w:t xml:space="preserve"> від</w:t>
      </w:r>
      <w:r w:rsidR="005921D1" w:rsidRPr="00C63926">
        <w:rPr>
          <w:rFonts w:eastAsia="Calibri"/>
          <w:szCs w:val="28"/>
          <w:lang w:eastAsia="en-US"/>
        </w:rPr>
        <w:t xml:space="preserve"> 12 </w:t>
      </w:r>
      <w:r w:rsidR="005921D1">
        <w:rPr>
          <w:rFonts w:eastAsia="Calibri"/>
          <w:szCs w:val="28"/>
          <w:lang w:eastAsia="en-US"/>
        </w:rPr>
        <w:t>травня 2021 року стосовно демонтажу символіки</w:t>
      </w:r>
      <w:r w:rsidR="00A12E46">
        <w:rPr>
          <w:rFonts w:eastAsia="Calibri"/>
          <w:szCs w:val="28"/>
          <w:lang w:eastAsia="en-US"/>
        </w:rPr>
        <w:t xml:space="preserve"> </w:t>
      </w:r>
      <w:r w:rsidR="007B371B">
        <w:rPr>
          <w:rFonts w:eastAsia="Calibri"/>
          <w:szCs w:val="28"/>
          <w:lang w:eastAsia="en-US"/>
        </w:rPr>
        <w:t>колишнього</w:t>
      </w:r>
      <w:r w:rsidR="005921D1">
        <w:rPr>
          <w:rFonts w:eastAsia="Calibri"/>
          <w:szCs w:val="28"/>
          <w:lang w:eastAsia="en-US"/>
        </w:rPr>
        <w:t xml:space="preserve"> Славутського рай</w:t>
      </w:r>
      <w:r w:rsidR="005F17D8">
        <w:rPr>
          <w:rFonts w:eastAsia="Calibri"/>
          <w:szCs w:val="28"/>
          <w:lang w:eastAsia="en-US"/>
        </w:rPr>
        <w:t>о</w:t>
      </w:r>
      <w:r w:rsidR="005921D1">
        <w:rPr>
          <w:rFonts w:eastAsia="Calibri"/>
          <w:szCs w:val="28"/>
          <w:lang w:eastAsia="en-US"/>
        </w:rPr>
        <w:t>ну</w:t>
      </w:r>
      <w:r w:rsidR="00646245">
        <w:rPr>
          <w:rFonts w:eastAsia="Calibri"/>
          <w:szCs w:val="28"/>
          <w:lang w:eastAsia="en-US"/>
        </w:rPr>
        <w:t xml:space="preserve"> розміщеної на території, в будівлях та приміщення Славутської міської територіальної громади</w:t>
      </w:r>
      <w:r w:rsidR="00C63926">
        <w:rPr>
          <w:rFonts w:eastAsia="Calibri"/>
          <w:szCs w:val="28"/>
          <w:lang w:eastAsia="en-US"/>
        </w:rPr>
        <w:t>, відповідно до ч. 1 ст. 21, ст. 22 Закону України «Про статус депутатів місцевих рад», п. 13 ч. 1 ст. 26 Закону України «Про місцеве самоврядування в Україні», Славутська міська рада ВИРІШИЛА:</w:t>
      </w:r>
    </w:p>
    <w:p w14:paraId="3E52A4A6" w14:textId="08FEC537" w:rsidR="00835C25" w:rsidRDefault="00C63926" w:rsidP="00571342">
      <w:p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  <w:t xml:space="preserve">1. Підтримати депутатський запит депутата Славутської міської ради  Анатолія </w:t>
      </w:r>
      <w:r w:rsidR="003324C6">
        <w:rPr>
          <w:rFonts w:eastAsia="Calibri"/>
          <w:szCs w:val="28"/>
          <w:lang w:eastAsia="en-US"/>
        </w:rPr>
        <w:t>КАЗІМІРОВА</w:t>
      </w:r>
      <w:r>
        <w:rPr>
          <w:rFonts w:eastAsia="Calibri"/>
          <w:szCs w:val="28"/>
          <w:lang w:eastAsia="en-US"/>
        </w:rPr>
        <w:t xml:space="preserve"> від 12 травня 2021 року </w:t>
      </w:r>
      <w:r w:rsidR="0006205D">
        <w:rPr>
          <w:rFonts w:eastAsia="Calibri"/>
          <w:szCs w:val="28"/>
          <w:lang w:eastAsia="en-US"/>
        </w:rPr>
        <w:t xml:space="preserve">стосовно демонтажу </w:t>
      </w:r>
      <w:r w:rsidR="007B371B">
        <w:rPr>
          <w:rFonts w:eastAsia="Calibri"/>
          <w:szCs w:val="28"/>
          <w:lang w:eastAsia="en-US"/>
        </w:rPr>
        <w:t>символіки колишнього Славутського району</w:t>
      </w:r>
      <w:r w:rsidR="00646245">
        <w:rPr>
          <w:rFonts w:eastAsia="Calibri"/>
          <w:szCs w:val="28"/>
          <w:lang w:eastAsia="en-US"/>
        </w:rPr>
        <w:t xml:space="preserve"> розміщеної на території, в будівлях та приміщення Славутської міської територіальної громади.</w:t>
      </w:r>
    </w:p>
    <w:p w14:paraId="2536A59E" w14:textId="45512B6B" w:rsidR="00571342" w:rsidRDefault="00571342" w:rsidP="00571342">
      <w:pPr>
        <w:spacing w:line="276" w:lineRule="auto"/>
        <w:ind w:right="141" w:firstLine="567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</w:rPr>
        <w:t>2. Направити даний депутатський запит на розгляд</w:t>
      </w:r>
      <w:r w:rsidR="00CD235C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</w:rPr>
        <w:t>до</w:t>
      </w:r>
      <w:r w:rsidR="00552C5C">
        <w:rPr>
          <w:color w:val="000000"/>
          <w:szCs w:val="28"/>
        </w:rPr>
        <w:t xml:space="preserve"> загального відділу виконавчого комітету Славутської міської ради, </w:t>
      </w:r>
      <w:r>
        <w:rPr>
          <w:color w:val="000000"/>
          <w:szCs w:val="28"/>
        </w:rPr>
        <w:t xml:space="preserve">управління </w:t>
      </w:r>
      <w:r w:rsidR="00552C5C">
        <w:rPr>
          <w:color w:val="000000"/>
          <w:szCs w:val="28"/>
        </w:rPr>
        <w:t>житлово - комунального господарства</w:t>
      </w:r>
      <w:r w:rsidR="005D6270">
        <w:rPr>
          <w:color w:val="000000"/>
          <w:szCs w:val="28"/>
        </w:rPr>
        <w:t xml:space="preserve">, енергозбереження, благоустрою та громадського порядку </w:t>
      </w:r>
      <w:r w:rsidR="00552C5C">
        <w:rPr>
          <w:color w:val="000000"/>
          <w:szCs w:val="28"/>
        </w:rPr>
        <w:t xml:space="preserve">виконавчого комітету Славутської міської ради та </w:t>
      </w:r>
      <w:r w:rsidR="005D6270">
        <w:rPr>
          <w:color w:val="000000"/>
          <w:szCs w:val="28"/>
        </w:rPr>
        <w:t xml:space="preserve">управління </w:t>
      </w:r>
      <w:r>
        <w:rPr>
          <w:color w:val="000000"/>
          <w:szCs w:val="28"/>
        </w:rPr>
        <w:t>культури виконавчого комітету Славутської міської ради</w:t>
      </w:r>
      <w:r w:rsidR="0015182E">
        <w:rPr>
          <w:color w:val="000000"/>
          <w:szCs w:val="28"/>
        </w:rPr>
        <w:t xml:space="preserve"> для забезпечення </w:t>
      </w:r>
      <w:r w:rsidR="0015182E">
        <w:rPr>
          <w:color w:val="000000"/>
          <w:szCs w:val="28"/>
        </w:rPr>
        <w:t>виконання п. 1 цього рішення з урахуванням повноважень</w:t>
      </w:r>
      <w:r w:rsidR="0015182E">
        <w:rPr>
          <w:color w:val="000000"/>
          <w:szCs w:val="28"/>
        </w:rPr>
        <w:t xml:space="preserve"> зазначених структурних підрозділів</w:t>
      </w:r>
      <w:r>
        <w:rPr>
          <w:color w:val="000000"/>
          <w:szCs w:val="28"/>
        </w:rPr>
        <w:t>.</w:t>
      </w:r>
    </w:p>
    <w:p w14:paraId="3C7C66B4" w14:textId="77777777" w:rsidR="00571342" w:rsidRDefault="00571342" w:rsidP="00571342">
      <w:pPr>
        <w:spacing w:line="276" w:lineRule="auto"/>
        <w:ind w:right="141"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3. Контроль за виконанням даного рішення покласти на постійну комісію з питань гуманітарної сфери, регламенту, депутатської діяльності, законності, правопорядку, антикорупційної діяльності (Микола КЛИМКОВЕЦЬКИЙ), а організацію його виконання – на заступника міського голови з питань діяльності виконавчих органів ради Ігоря ПІГОЛЯ.</w:t>
      </w:r>
    </w:p>
    <w:p w14:paraId="0B7CEC19" w14:textId="77777777" w:rsidR="00571342" w:rsidRDefault="00571342" w:rsidP="00571342">
      <w:pPr>
        <w:spacing w:line="276" w:lineRule="auto"/>
        <w:ind w:right="141"/>
        <w:contextualSpacing/>
        <w:jc w:val="both"/>
        <w:rPr>
          <w:color w:val="000000"/>
          <w:szCs w:val="28"/>
        </w:rPr>
      </w:pPr>
    </w:p>
    <w:p w14:paraId="527A335A" w14:textId="77777777" w:rsidR="00571342" w:rsidRDefault="00571342" w:rsidP="00571342">
      <w:pPr>
        <w:spacing w:line="276" w:lineRule="auto"/>
        <w:ind w:right="141"/>
        <w:contextualSpacing/>
        <w:jc w:val="both"/>
        <w:rPr>
          <w:color w:val="000000"/>
          <w:szCs w:val="28"/>
        </w:rPr>
      </w:pPr>
    </w:p>
    <w:p w14:paraId="30E08634" w14:textId="3510ED58" w:rsidR="00571342" w:rsidRPr="005921D1" w:rsidRDefault="00571342" w:rsidP="00571342">
      <w:pPr>
        <w:spacing w:line="276" w:lineRule="auto"/>
        <w:jc w:val="both"/>
      </w:pPr>
      <w:r>
        <w:rPr>
          <w:color w:val="000000"/>
          <w:szCs w:val="28"/>
        </w:rPr>
        <w:tab/>
        <w:t xml:space="preserve">Міський голова                                                                </w:t>
      </w:r>
      <w:r>
        <w:rPr>
          <w:color w:val="000000"/>
          <w:szCs w:val="28"/>
          <w:lang w:val="ru-RU"/>
        </w:rPr>
        <w:t>Василь СИДОР</w:t>
      </w:r>
    </w:p>
    <w:sectPr w:rsidR="00571342" w:rsidRPr="005921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25"/>
    <w:rsid w:val="0006205D"/>
    <w:rsid w:val="0015182E"/>
    <w:rsid w:val="002C654F"/>
    <w:rsid w:val="003324C6"/>
    <w:rsid w:val="00364326"/>
    <w:rsid w:val="00552C5C"/>
    <w:rsid w:val="00571342"/>
    <w:rsid w:val="005921D1"/>
    <w:rsid w:val="005D6270"/>
    <w:rsid w:val="005F17D8"/>
    <w:rsid w:val="00646245"/>
    <w:rsid w:val="006E1AB4"/>
    <w:rsid w:val="00795ED9"/>
    <w:rsid w:val="007B371B"/>
    <w:rsid w:val="00835C25"/>
    <w:rsid w:val="00A12E46"/>
    <w:rsid w:val="00BE7C1A"/>
    <w:rsid w:val="00C63926"/>
    <w:rsid w:val="00CD235C"/>
    <w:rsid w:val="00D4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5C9E"/>
  <w15:chartTrackingRefBased/>
  <w15:docId w15:val="{F399DFA3-31D1-4902-8B04-671C704E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5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Svitlana</cp:lastModifiedBy>
  <cp:revision>2</cp:revision>
  <cp:lastPrinted>2021-05-14T06:05:00Z</cp:lastPrinted>
  <dcterms:created xsi:type="dcterms:W3CDTF">2021-05-14T06:14:00Z</dcterms:created>
  <dcterms:modified xsi:type="dcterms:W3CDTF">2021-05-14T06:14:00Z</dcterms:modified>
</cp:coreProperties>
</file>