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szCs w:val="28"/>
          <w:lang w:val="ru-RU" w:eastAsia="uk-UA"/>
        </w:rPr>
      </w:pPr>
      <w:r>
        <w:rPr/>
        <w:drawing>
          <wp:inline distT="0" distB="0" distL="0" distR="0">
            <wp:extent cx="503555" cy="650875"/>
            <wp:effectExtent l="0" t="0" r="0" b="0"/>
            <wp:docPr id="1" name="Рисунок 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szCs w:val="28"/>
          <w:lang w:val="en-US" w:eastAsia="uk-UA"/>
        </w:rPr>
      </w:pPr>
      <w:r>
        <w:rPr>
          <w:szCs w:val="28"/>
          <w:lang w:val="en-US" w:eastAsia="uk-UA"/>
        </w:rPr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>
      <w:pPr>
        <w:pStyle w:val="Normal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 сесії міської ради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скликання</w:t>
      </w:r>
    </w:p>
    <w:p>
      <w:pPr>
        <w:pStyle w:val="Normal"/>
        <w:ind w:firstLine="567"/>
        <w:jc w:val="center"/>
        <w:rPr>
          <w:b/>
          <w:b/>
          <w:szCs w:val="28"/>
          <w:lang w:eastAsia="uk-UA"/>
        </w:rPr>
      </w:pPr>
      <w:r>
        <w:rPr>
          <w:b/>
          <w:szCs w:val="28"/>
          <w:lang w:eastAsia="uk-UA"/>
        </w:rPr>
      </w:r>
    </w:p>
    <w:tbl>
      <w:tblPr>
        <w:tblW w:w="960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3224"/>
        <w:gridCol w:w="3190"/>
        <w:gridCol w:w="3192"/>
      </w:tblGrid>
      <w:tr>
        <w:trPr/>
        <w:tc>
          <w:tcPr>
            <w:tcW w:w="3224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липня 2022 р.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90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2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5-19/2022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widowControl/>
        <w:rPr>
          <w:rFonts w:ascii="Times New Roman" w:hAnsi="Times New Roman" w:eastAsia="Times New Roman" w:cs="Times New Roman"/>
          <w:kern w:val="0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en-US" w:bidi="ar-SA"/>
        </w:rPr>
        <w:t xml:space="preserve">Про затвердження  </w:t>
      </w:r>
      <w:r>
        <w:rPr>
          <w:rFonts w:eastAsia="Times New Roman" w:cs="Times New Roman" w:ascii="Times New Roman" w:hAnsi="Times New Roman"/>
          <w:bCs/>
          <w:kern w:val="0"/>
          <w:sz w:val="28"/>
          <w:szCs w:val="28"/>
          <w:lang w:bidi="ar-SA"/>
        </w:rPr>
        <w:t>СЛАВУТСЬКІЙ МІСЬКІЙ</w:t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lang w:bidi="ar-SA"/>
        </w:rPr>
      </w:pPr>
      <w:r>
        <w:rPr>
          <w:rFonts w:eastAsia="Times New Roman" w:cs="Times New Roman" w:ascii="Times New Roman" w:hAnsi="Times New Roman"/>
          <w:bCs/>
          <w:kern w:val="0"/>
          <w:sz w:val="28"/>
          <w:szCs w:val="28"/>
          <w:lang w:bidi="ar-SA"/>
        </w:rPr>
        <w:t xml:space="preserve">ТЕРИТОРІАЛЬНІЙ ГРОМАДІ в особі </w:t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lang w:bidi="ar-SA"/>
        </w:rPr>
      </w:pPr>
      <w:r>
        <w:rPr>
          <w:rFonts w:eastAsia="Times New Roman" w:cs="Times New Roman" w:ascii="Times New Roman" w:hAnsi="Times New Roman"/>
          <w:bCs/>
          <w:kern w:val="0"/>
          <w:sz w:val="28"/>
          <w:szCs w:val="28"/>
          <w:lang w:bidi="ar-SA"/>
        </w:rPr>
        <w:t>СЛАВУТСЬКОЇ МІСЬКОЇ РАДИ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 проектів</w:t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землеустрою щодо відведення земельних </w:t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ділянок право на які виборюватимуться </w:t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на  земельних торгах окремими лотами</w:t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ind w:firstLine="993"/>
        <w:jc w:val="both"/>
        <w:rPr>
          <w:rFonts w:ascii="Times New Roman" w:hAnsi="Times New Roman" w:eastAsia="Times New Roman" w:cs="Times New Roman"/>
          <w:kern w:val="0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Розглянувши лист </w:t>
      </w:r>
      <w:bookmarkStart w:id="0" w:name="_Hlk87365962"/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ФОП КРАВЧУК О.Ю. від 11.07.2022 року №529/04-30</w:t>
      </w:r>
      <w:bookmarkEnd w:id="0"/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щодо передачі виготовлених на виконання умов Договорів №283 - 286 від 02.09.2021 року проектів землеустрою щодо відведення земельних ділянок для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bidi="ar-SA"/>
        </w:rPr>
        <w:t>будівництва і обслуговування багатоквартирного житлового будинку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з метою посвідчення права комунальної власності на них, які у подальшому включатимуться до переліку земельних ділянок, право на які виборюватимуться на земельних торгах окремими лотами, розробленими враховуючи пропозиції управління містобудування та архітектури виконавчого комітету Славутської міської ради надані з урахуванням виготовленого  Детального плану території в районі мікрорайону Сонячний, затвердженого рішенням Славутської міської ради від 11.09.2020 року №5-55/2020 «Про затвердження проєкту містобудівної документації «Детальний план території в районі мікрорайону Сонячний», керуючись ст. ст. 12, 122, 126, 136,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186 Земельного кодексу України, ст. 50 Закону України «Про землеустрій», п.34 ч.1 ст.26 Закону України «Про місцеве самоврядування в Україні», міська рада ВИРІШИЛА:</w:t>
      </w:r>
    </w:p>
    <w:p>
      <w:pPr>
        <w:pStyle w:val="Normal"/>
        <w:widowControl/>
        <w:ind w:firstLine="993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tabs>
          <w:tab w:val="clear" w:pos="709"/>
          <w:tab w:val="left" w:pos="1206" w:leader="none"/>
        </w:tabs>
        <w:ind w:firstLine="851"/>
        <w:jc w:val="both"/>
        <w:rPr>
          <w:rFonts w:ascii="Times New Roman" w:hAnsi="Times New Roman" w:eastAsia="Times New Roman" w:cs="Times New Roman"/>
          <w:kern w:val="0"/>
          <w:lang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1.Затвердити </w:t>
      </w:r>
      <w:r>
        <w:rPr>
          <w:rFonts w:eastAsia="Times New Roman" w:cs="Times New Roman" w:ascii="Times New Roman" w:hAnsi="Times New Roman"/>
          <w:bCs/>
          <w:kern w:val="0"/>
          <w:sz w:val="28"/>
          <w:szCs w:val="28"/>
          <w:lang w:bidi="ar-SA"/>
        </w:rPr>
        <w:t>СЛАВУТСЬКІЙ МІСЬКІЙ ТЕРИТОРІАЛЬНІЙ ГРОМАДІ в особі СЛАВУТСЬКОЇ МІСЬКОЇ РАДИ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 проект землеустрою щодо відведення земельної ділянки площею 4032 кв.м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en-US" w:bidi="ar-SA"/>
        </w:rPr>
        <w:t xml:space="preserve">(кадастровий номер: 6810600000:01:011:0604)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по вул. Здоров'я,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en-US" w:bidi="ar-SA"/>
        </w:rPr>
        <w:t xml:space="preserve"> м. Славута за цільовим призначенням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для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bidi="ar-SA"/>
        </w:rPr>
        <w:t>будівництва і обслуговування багатоквартирного житлового будинку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FFFFFF" w:val="clear"/>
          <w:lang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</w:t>
      </w:r>
    </w:p>
    <w:p>
      <w:pPr>
        <w:pStyle w:val="Normal"/>
        <w:widowControl/>
        <w:tabs>
          <w:tab w:val="clear" w:pos="709"/>
          <w:tab w:val="left" w:pos="1206" w:leader="none"/>
        </w:tabs>
        <w:ind w:firstLine="851"/>
        <w:jc w:val="both"/>
        <w:rPr>
          <w:rFonts w:ascii="Times New Roman" w:hAnsi="Times New Roman" w:eastAsia="Times New Roman" w:cs="Times New Roman"/>
          <w:kern w:val="0"/>
          <w:lang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2.Затвердити </w:t>
      </w:r>
      <w:r>
        <w:rPr>
          <w:rFonts w:eastAsia="Calibri" w:cs="Times New Roman" w:ascii="Times New Roman" w:hAnsi="Times New Roman"/>
          <w:bCs/>
          <w:kern w:val="0"/>
          <w:sz w:val="28"/>
          <w:szCs w:val="28"/>
          <w:lang w:eastAsia="en-US" w:bidi="ar-SA"/>
        </w:rPr>
        <w:t>СЛАВУТСЬКІЙ МІСЬКІЙ ТЕРИТОРІАЛЬНІЙ ГРОМАДІ в особі СЛАВУТСЬКОЇ МІСЬКОЇ РАДИ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  проект землеустрою щодо відведення земельної ділянки площею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3670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 кв.м (кадастровий номер: 6810600000:01:011:0605) по вул. Здоров'я, м. Славута за цільовим призначенням для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bidi="ar-SA"/>
        </w:rPr>
        <w:t>будівництва і обслуговування багатоквартирного житлового будинку</w:t>
      </w:r>
      <w:r>
        <w:rPr>
          <w:rFonts w:eastAsia="Calibri" w:cs="Times New Roman" w:ascii="Times New Roman" w:hAnsi="Times New Roman"/>
          <w:kern w:val="0"/>
          <w:sz w:val="28"/>
          <w:szCs w:val="28"/>
          <w:shd w:fill="FFFFFF" w:val="clear"/>
          <w:lang w:eastAsia="en-US" w:bidi="ar-SA"/>
        </w:rPr>
        <w:t>.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 </w:t>
      </w:r>
    </w:p>
    <w:p>
      <w:pPr>
        <w:pStyle w:val="Normal"/>
        <w:widowControl/>
        <w:tabs>
          <w:tab w:val="clear" w:pos="709"/>
          <w:tab w:val="left" w:pos="1206" w:leader="none"/>
        </w:tabs>
        <w:ind w:firstLine="851"/>
        <w:jc w:val="both"/>
        <w:rPr>
          <w:rFonts w:ascii="Times New Roman" w:hAnsi="Times New Roman" w:eastAsia="Times New Roman" w:cs="Times New Roman"/>
          <w:kern w:val="0"/>
          <w:lang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3.Затвердити </w:t>
      </w:r>
      <w:r>
        <w:rPr>
          <w:rFonts w:eastAsia="Calibri" w:cs="Times New Roman" w:ascii="Times New Roman" w:hAnsi="Times New Roman"/>
          <w:bCs/>
          <w:kern w:val="0"/>
          <w:sz w:val="28"/>
          <w:szCs w:val="28"/>
          <w:lang w:eastAsia="en-US" w:bidi="ar-SA"/>
        </w:rPr>
        <w:t>СЛАВУТСЬКІЙ МІСЬКІЙ ТЕРИТОРІАЛЬНІЙ ГРОМАДІ в особі СЛАВУТСЬКОЇ МІСЬКОЇ РАДИ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  проект землеустрою щодо відведення земельної ділянки площею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4215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 кв.м (кадастровий номер: 6810600000:01:011:0606) по вул. Здоров'я, м. Славута за цільовим призначенням для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bidi="ar-SA"/>
        </w:rPr>
        <w:t>будівництва і обслуговування багатоквартирного житлового будинку</w:t>
      </w:r>
      <w:r>
        <w:rPr>
          <w:rFonts w:eastAsia="Calibri" w:cs="Times New Roman" w:ascii="Times New Roman" w:hAnsi="Times New Roman"/>
          <w:kern w:val="0"/>
          <w:sz w:val="28"/>
          <w:szCs w:val="28"/>
          <w:shd w:fill="FFFFFF" w:val="clear"/>
          <w:lang w:eastAsia="en-US" w:bidi="ar-SA"/>
        </w:rPr>
        <w:t>.</w:t>
      </w:r>
    </w:p>
    <w:p>
      <w:pPr>
        <w:pStyle w:val="Normal"/>
        <w:widowControl/>
        <w:tabs>
          <w:tab w:val="clear" w:pos="709"/>
          <w:tab w:val="left" w:pos="1206" w:leader="none"/>
        </w:tabs>
        <w:ind w:firstLine="851"/>
        <w:jc w:val="both"/>
        <w:rPr>
          <w:rFonts w:ascii="Times New Roman" w:hAnsi="Times New Roman" w:eastAsia="Times New Roman" w:cs="Times New Roman"/>
          <w:kern w:val="0"/>
          <w:lang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4.Затвердити </w:t>
      </w:r>
      <w:r>
        <w:rPr>
          <w:rFonts w:eastAsia="Calibri" w:cs="Times New Roman" w:ascii="Times New Roman" w:hAnsi="Times New Roman"/>
          <w:bCs/>
          <w:kern w:val="0"/>
          <w:sz w:val="28"/>
          <w:szCs w:val="28"/>
          <w:lang w:eastAsia="en-US" w:bidi="ar-SA"/>
        </w:rPr>
        <w:t>СЛАВУТСЬКІЙ МІСЬКІЙ ТЕРИТОРІАЛЬНІЙ ГРОМАДІ в особі СЛАВУТСЬКОЇ МІСЬКОЇ РАДИ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  проект землеустрою щодо відведення земельної ділянки площею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3671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 кв.м (кадастровий номер: 6810600000:01:011:0607) по вул. Здоров'я, м. Славута за цільовим призначенням для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bidi="ar-SA"/>
        </w:rPr>
        <w:t>будівництва і обслуговування багатоквартирного житлового будинку</w:t>
      </w:r>
      <w:r>
        <w:rPr>
          <w:rFonts w:eastAsia="Calibri" w:cs="Times New Roman" w:ascii="Times New Roman" w:hAnsi="Times New Roman"/>
          <w:kern w:val="0"/>
          <w:sz w:val="28"/>
          <w:szCs w:val="28"/>
          <w:shd w:fill="FFFFFF" w:val="clear"/>
          <w:lang w:eastAsia="en-US" w:bidi="ar-SA"/>
        </w:rPr>
        <w:t>.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en-US" w:bidi="ar-SA"/>
        </w:rPr>
        <w:t xml:space="preserve"> </w:t>
      </w:r>
    </w:p>
    <w:p>
      <w:pPr>
        <w:pStyle w:val="Normal"/>
        <w:widowControl/>
        <w:tabs>
          <w:tab w:val="clear" w:pos="709"/>
          <w:tab w:val="left" w:pos="567" w:leader="none"/>
        </w:tabs>
        <w:ind w:firstLine="851"/>
        <w:jc w:val="both"/>
        <w:rPr>
          <w:rFonts w:ascii="Times New Roman" w:hAnsi="Times New Roman" w:eastAsia="Times New Roman" w:cs="Times New Roman"/>
          <w:kern w:val="0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en-US" w:bidi="ar-SA"/>
        </w:rPr>
        <w:t>5.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П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en-US" w:bidi="ar-SA"/>
        </w:rPr>
        <w:t xml:space="preserve">ровести державну реєстрацію речового права на вказані в даному рішенні земельні ділянки в порядку визначеному законодавством,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 xml:space="preserve">після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відкриття доступу до Державного реєстру речових прав на нерухоме майно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en-US" w:bidi="ar-SA"/>
        </w:rPr>
        <w:t>.</w:t>
      </w:r>
    </w:p>
    <w:p>
      <w:pPr>
        <w:pStyle w:val="Normal"/>
        <w:widowControl/>
        <w:ind w:firstLine="851"/>
        <w:jc w:val="both"/>
        <w:rPr>
          <w:rFonts w:ascii="Times New Roman" w:hAnsi="Times New Roman" w:eastAsia="Times New Roman" w:cs="Times New Roman"/>
          <w:kern w:val="0"/>
          <w:lang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  <w:t>6.</w:t>
      </w:r>
      <w:r>
        <w:rPr>
          <w:rFonts w:eastAsia="Calibri" w:cs="Times New Roman" w:ascii="Times New Roman" w:hAnsi="Times New Roman"/>
          <w:bCs/>
          <w:kern w:val="0"/>
          <w:sz w:val="28"/>
          <w:szCs w:val="22"/>
          <w:lang w:eastAsia="en-US" w:bidi="ar-SA"/>
        </w:rPr>
        <w:t xml:space="preserve">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>
      <w:pPr>
        <w:pStyle w:val="Normal"/>
        <w:widowControl/>
        <w:tabs>
          <w:tab w:val="clear" w:pos="709"/>
          <w:tab w:val="left" w:pos="5376" w:leader="none"/>
        </w:tabs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ind w:firstLine="851"/>
        <w:jc w:val="both"/>
        <w:rPr>
          <w:rFonts w:ascii="Times New Roman" w:hAnsi="Times New Roman" w:eastAsia="Times New Roman" w:cs="Times New Roman"/>
          <w:kern w:val="0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Міський голова                            </w:t>
        <w:tab/>
        <w:t xml:space="preserve">  </w:t>
        <w:tab/>
        <w:tab/>
        <w:t xml:space="preserve">             Василь СИДОР</w:t>
      </w:r>
    </w:p>
    <w:p>
      <w:pPr>
        <w:pStyle w:val="Normal"/>
        <w:widowControl/>
        <w:rPr>
          <w:rFonts w:ascii="Times New Roman" w:hAnsi="Times New Roman" w:eastAsia="Times New Roman" w:cs="Times New Roman"/>
          <w:b/>
          <w:b/>
          <w:bCs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bidi="ar-SA"/>
        </w:rPr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widowControl/>
        <w:numPr>
          <w:ilvl w:val="0"/>
          <w:numId w:val="0"/>
        </w:numPr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  <w:bookmarkStart w:id="1" w:name="_GoBack"/>
      <w:bookmarkStart w:id="2" w:name="_GoBack"/>
      <w:bookmarkEnd w:id="2"/>
    </w:p>
    <w:sectPr>
      <w:type w:val="nextPage"/>
      <w:pgSz w:w="11906" w:h="16838"/>
      <w:pgMar w:left="1560" w:right="761" w:gutter="0" w:header="0" w:top="993" w:footer="0" w:bottom="9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13"/>
    <w:next w:val="Style14"/>
    <w:uiPriority w:val="9"/>
    <w:semiHidden/>
    <w:unhideWhenUsed/>
    <w:qFormat/>
    <w:pPr>
      <w:spacing w:before="200" w:after="12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" w:customStyle="1">
    <w:name w:val="Стиль1"/>
    <w:basedOn w:val="Normal"/>
    <w:qFormat/>
    <w:pPr>
      <w:ind w:firstLine="851"/>
      <w:jc w:val="both"/>
    </w:pPr>
    <w:rPr>
      <w:szCs w:val="28"/>
    </w:rPr>
  </w:style>
  <w:style w:type="paragraph" w:styleId="11" w:customStyle="1">
    <w:name w:val="Без интервала1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Calibri" w:cs="Times New Roman"/>
      <w:color w:val="auto"/>
      <w:kern w:val="2"/>
      <w:sz w:val="22"/>
      <w:szCs w:val="22"/>
      <w:lang w:val="ru-RU" w:bidi="ar-SA" w:eastAsia="zh-CN"/>
    </w:rPr>
  </w:style>
  <w:style w:type="paragraph" w:styleId="Style18" w:customStyle="1">
    <w:name w:val="Вміст таблиці"/>
    <w:basedOn w:val="Normal"/>
    <w:qFormat/>
    <w:pPr>
      <w:suppressLineNumbers/>
    </w:pPr>
    <w:rPr/>
  </w:style>
  <w:style w:type="paragraph" w:styleId="Style19" w:customStyle="1">
    <w:name w:val="Заголовок таблиці"/>
    <w:basedOn w:val="Style18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Application>LibreOffice/7.2.2.2$Windows_X86_64 LibreOffice_project/02b2acce88a210515b4a5bb2e46cbfb63fe97d56</Application>
  <AppVersion>15.0000</AppVersion>
  <Pages>2</Pages>
  <Words>402</Words>
  <Characters>2866</Characters>
  <CharactersWithSpaces>3319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2022-08-03T09:24:19Z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