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986B" w14:textId="73262676" w:rsidR="00AF04F8" w:rsidRPr="00C106D7" w:rsidRDefault="00AF04F8" w:rsidP="00AF04F8">
      <w:pPr>
        <w:spacing w:after="0"/>
        <w:jc w:val="right"/>
        <w:rPr>
          <w:szCs w:val="24"/>
          <w:lang w:val="en-US"/>
        </w:rPr>
      </w:pPr>
      <w:bookmarkStart w:id="0" w:name="_Hlk104887952"/>
      <w:bookmarkStart w:id="1" w:name="_Hlk104888555"/>
      <w:r w:rsidRPr="003D1808">
        <w:rPr>
          <w:szCs w:val="24"/>
          <w:lang w:val="uk-UA"/>
        </w:rPr>
        <w:t xml:space="preserve">Додаток </w:t>
      </w:r>
      <w:r w:rsidR="00C106D7">
        <w:rPr>
          <w:szCs w:val="24"/>
          <w:lang w:val="en-US"/>
        </w:rPr>
        <w:t xml:space="preserve"> </w:t>
      </w:r>
      <w:bookmarkStart w:id="2" w:name="_GoBack"/>
      <w:bookmarkEnd w:id="2"/>
    </w:p>
    <w:p w14:paraId="092B2D12" w14:textId="77777777" w:rsidR="00AF04F8" w:rsidRDefault="00AF04F8" w:rsidP="00AF04F8">
      <w:pPr>
        <w:spacing w:after="0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до рішення </w:t>
      </w:r>
      <w:proofErr w:type="spellStart"/>
      <w:r>
        <w:rPr>
          <w:szCs w:val="24"/>
          <w:lang w:val="uk-UA"/>
        </w:rPr>
        <w:t>Славутської</w:t>
      </w:r>
      <w:proofErr w:type="spellEnd"/>
      <w:r>
        <w:rPr>
          <w:szCs w:val="24"/>
          <w:lang w:val="uk-UA"/>
        </w:rPr>
        <w:t xml:space="preserve"> </w:t>
      </w:r>
    </w:p>
    <w:p w14:paraId="586CCA1A" w14:textId="77777777" w:rsidR="00AF04F8" w:rsidRDefault="00AF04F8" w:rsidP="00AF04F8">
      <w:pPr>
        <w:spacing w:after="0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міської ради </w:t>
      </w:r>
    </w:p>
    <w:p w14:paraId="60923AFC" w14:textId="77777777" w:rsidR="00AF04F8" w:rsidRPr="006075D6" w:rsidRDefault="00AF04F8" w:rsidP="00AF04F8">
      <w:pPr>
        <w:spacing w:after="0"/>
        <w:jc w:val="right"/>
        <w:rPr>
          <w:szCs w:val="24"/>
          <w:u w:val="single"/>
          <w:lang w:val="uk-UA"/>
        </w:rPr>
      </w:pPr>
      <w:r w:rsidRPr="006075D6">
        <w:rPr>
          <w:szCs w:val="24"/>
          <w:lang w:val="uk-UA"/>
        </w:rPr>
        <w:t>від</w:t>
      </w:r>
      <w:r w:rsidRPr="006075D6">
        <w:rPr>
          <w:szCs w:val="24"/>
          <w:u w:val="single"/>
          <w:lang w:val="uk-UA"/>
        </w:rPr>
        <w:t xml:space="preserve"> </w:t>
      </w:r>
      <w:r>
        <w:rPr>
          <w:szCs w:val="24"/>
          <w:u w:val="single"/>
          <w:lang w:val="uk-UA"/>
        </w:rPr>
        <w:t xml:space="preserve">                       </w:t>
      </w:r>
      <w:r w:rsidRPr="006075D6">
        <w:rPr>
          <w:szCs w:val="24"/>
          <w:lang w:val="uk-UA"/>
        </w:rPr>
        <w:t>№</w:t>
      </w:r>
      <w:r>
        <w:rPr>
          <w:szCs w:val="24"/>
          <w:u w:val="single"/>
          <w:lang w:val="uk-UA"/>
        </w:rPr>
        <w:t xml:space="preserve">               </w:t>
      </w:r>
      <w:r w:rsidRPr="006075D6">
        <w:rPr>
          <w:szCs w:val="24"/>
          <w:lang w:val="uk-UA"/>
        </w:rPr>
        <w:t>.</w:t>
      </w:r>
      <w:r w:rsidRPr="006075D6">
        <w:rPr>
          <w:szCs w:val="24"/>
          <w:u w:val="single"/>
          <w:lang w:val="uk-UA"/>
        </w:rPr>
        <w:t xml:space="preserve">      </w:t>
      </w:r>
    </w:p>
    <w:bookmarkEnd w:id="0"/>
    <w:bookmarkEnd w:id="1"/>
    <w:p w14:paraId="714A23FE" w14:textId="77777777" w:rsidR="001C3EF3" w:rsidRDefault="001C3EF3" w:rsidP="00AF1E8B">
      <w:pPr>
        <w:jc w:val="center"/>
        <w:rPr>
          <w:sz w:val="32"/>
          <w:szCs w:val="32"/>
          <w:lang w:val="uk-UA"/>
        </w:rPr>
      </w:pPr>
    </w:p>
    <w:p w14:paraId="443BC182" w14:textId="48406646" w:rsidR="00791B28" w:rsidRDefault="00AF1E8B" w:rsidP="00AF1E8B">
      <w:pPr>
        <w:jc w:val="center"/>
        <w:rPr>
          <w:sz w:val="32"/>
          <w:szCs w:val="32"/>
          <w:lang w:val="uk-UA"/>
        </w:rPr>
      </w:pPr>
      <w:r w:rsidRPr="00755DA0">
        <w:rPr>
          <w:sz w:val="32"/>
          <w:szCs w:val="32"/>
          <w:lang w:val="uk-UA"/>
        </w:rPr>
        <w:t>Пояснювальна записка</w:t>
      </w:r>
      <w:r w:rsidR="0038599E">
        <w:rPr>
          <w:sz w:val="32"/>
          <w:szCs w:val="32"/>
          <w:lang w:val="uk-UA"/>
        </w:rPr>
        <w:t xml:space="preserve"> </w:t>
      </w:r>
      <w:r w:rsidR="00362024">
        <w:rPr>
          <w:sz w:val="32"/>
          <w:szCs w:val="32"/>
          <w:lang w:val="uk-UA"/>
        </w:rPr>
        <w:t xml:space="preserve">до звіту </w:t>
      </w:r>
      <w:r w:rsidR="00683432">
        <w:rPr>
          <w:sz w:val="32"/>
          <w:szCs w:val="32"/>
          <w:lang w:val="uk-UA"/>
        </w:rPr>
        <w:t xml:space="preserve">про </w:t>
      </w:r>
      <w:r w:rsidR="0038599E">
        <w:rPr>
          <w:sz w:val="32"/>
          <w:szCs w:val="32"/>
          <w:lang w:val="uk-UA"/>
        </w:rPr>
        <w:t xml:space="preserve">виконання фінансового плану </w:t>
      </w:r>
      <w:r w:rsidRPr="00755DA0">
        <w:rPr>
          <w:sz w:val="32"/>
          <w:szCs w:val="32"/>
          <w:lang w:val="uk-UA"/>
        </w:rPr>
        <w:t xml:space="preserve"> </w:t>
      </w:r>
      <w:r w:rsidR="00362024" w:rsidRPr="00362024">
        <w:rPr>
          <w:sz w:val="32"/>
          <w:szCs w:val="32"/>
          <w:lang w:val="uk-UA"/>
        </w:rPr>
        <w:t xml:space="preserve">за </w:t>
      </w:r>
      <w:r w:rsidR="00515E37">
        <w:rPr>
          <w:sz w:val="32"/>
          <w:szCs w:val="32"/>
          <w:lang w:val="uk-UA"/>
        </w:rPr>
        <w:t>2 квартал</w:t>
      </w:r>
      <w:r w:rsidR="00362024" w:rsidRPr="00362024">
        <w:rPr>
          <w:sz w:val="32"/>
          <w:szCs w:val="32"/>
          <w:lang w:val="uk-UA"/>
        </w:rPr>
        <w:t xml:space="preserve"> 2022 року </w:t>
      </w:r>
      <w:r w:rsidRPr="00755DA0">
        <w:rPr>
          <w:sz w:val="32"/>
          <w:szCs w:val="32"/>
          <w:lang w:val="uk-UA"/>
        </w:rPr>
        <w:t>по Комунальному підприємству «</w:t>
      </w:r>
      <w:proofErr w:type="spellStart"/>
      <w:r w:rsidRPr="00755DA0">
        <w:rPr>
          <w:sz w:val="32"/>
          <w:szCs w:val="32"/>
          <w:lang w:val="uk-UA"/>
        </w:rPr>
        <w:t>Славутський</w:t>
      </w:r>
      <w:proofErr w:type="spellEnd"/>
      <w:r w:rsidRPr="00755DA0">
        <w:rPr>
          <w:sz w:val="32"/>
          <w:szCs w:val="32"/>
          <w:lang w:val="uk-UA"/>
        </w:rPr>
        <w:t xml:space="preserve"> центр первинної медико-санітарної допомоги» </w:t>
      </w:r>
      <w:proofErr w:type="spellStart"/>
      <w:r w:rsidR="00755DA0" w:rsidRPr="00755DA0">
        <w:rPr>
          <w:sz w:val="32"/>
          <w:szCs w:val="32"/>
          <w:lang w:val="uk-UA"/>
        </w:rPr>
        <w:t>Славутської</w:t>
      </w:r>
      <w:proofErr w:type="spellEnd"/>
      <w:r w:rsidR="00755DA0" w:rsidRPr="00755DA0">
        <w:rPr>
          <w:sz w:val="32"/>
          <w:szCs w:val="32"/>
          <w:lang w:val="uk-UA"/>
        </w:rPr>
        <w:t xml:space="preserve"> міської ради </w:t>
      </w:r>
    </w:p>
    <w:p w14:paraId="56B0EACF" w14:textId="1E36B61E" w:rsidR="00F950E5" w:rsidRDefault="00755DA0" w:rsidP="00246A7F">
      <w:pPr>
        <w:ind w:firstLine="708"/>
        <w:jc w:val="both"/>
        <w:rPr>
          <w:sz w:val="28"/>
          <w:szCs w:val="28"/>
          <w:lang w:val="uk-UA"/>
        </w:rPr>
      </w:pPr>
      <w:r w:rsidRPr="00755DA0">
        <w:rPr>
          <w:b w:val="0"/>
          <w:bCs/>
          <w:sz w:val="28"/>
          <w:szCs w:val="28"/>
          <w:lang w:val="uk-UA"/>
        </w:rPr>
        <w:t>Комунальн</w:t>
      </w:r>
      <w:r>
        <w:rPr>
          <w:b w:val="0"/>
          <w:bCs/>
          <w:sz w:val="28"/>
          <w:szCs w:val="28"/>
          <w:lang w:val="uk-UA"/>
        </w:rPr>
        <w:t>е</w:t>
      </w:r>
      <w:r w:rsidRPr="00755DA0">
        <w:rPr>
          <w:b w:val="0"/>
          <w:bCs/>
          <w:sz w:val="28"/>
          <w:szCs w:val="28"/>
          <w:lang w:val="uk-UA"/>
        </w:rPr>
        <w:t xml:space="preserve"> підприємств</w:t>
      </w:r>
      <w:r>
        <w:rPr>
          <w:b w:val="0"/>
          <w:bCs/>
          <w:sz w:val="28"/>
          <w:szCs w:val="28"/>
          <w:lang w:val="uk-UA"/>
        </w:rPr>
        <w:t>о</w:t>
      </w:r>
      <w:r w:rsidRPr="00755DA0">
        <w:rPr>
          <w:b w:val="0"/>
          <w:bCs/>
          <w:sz w:val="28"/>
          <w:szCs w:val="28"/>
          <w:lang w:val="uk-UA"/>
        </w:rPr>
        <w:t xml:space="preserve"> «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Славутський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Славутської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міської ради</w:t>
      </w:r>
      <w:r>
        <w:rPr>
          <w:b w:val="0"/>
          <w:bCs/>
          <w:sz w:val="28"/>
          <w:szCs w:val="28"/>
          <w:lang w:val="uk-UA"/>
        </w:rPr>
        <w:t xml:space="preserve"> розташоване на території </w:t>
      </w:r>
      <w:proofErr w:type="spellStart"/>
      <w:r>
        <w:rPr>
          <w:b w:val="0"/>
          <w:bCs/>
          <w:sz w:val="28"/>
          <w:szCs w:val="28"/>
          <w:lang w:val="uk-UA"/>
        </w:rPr>
        <w:t>Славутської</w:t>
      </w:r>
      <w:proofErr w:type="spellEnd"/>
      <w:r>
        <w:rPr>
          <w:b w:val="0"/>
          <w:bCs/>
          <w:sz w:val="28"/>
          <w:szCs w:val="28"/>
          <w:lang w:val="uk-UA"/>
        </w:rPr>
        <w:t xml:space="preserve"> міської  територіальної громади</w:t>
      </w:r>
      <w:r w:rsidR="00937B01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Обслуговує </w:t>
      </w:r>
      <w:r w:rsidR="004D364E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жителів </w:t>
      </w:r>
      <w:r w:rsidR="00791B28">
        <w:rPr>
          <w:b w:val="0"/>
          <w:bCs/>
          <w:sz w:val="28"/>
          <w:szCs w:val="28"/>
          <w:lang w:val="uk-UA"/>
        </w:rPr>
        <w:t>шести</w:t>
      </w:r>
      <w:r w:rsidR="00937B01">
        <w:rPr>
          <w:b w:val="0"/>
          <w:bCs/>
          <w:sz w:val="28"/>
          <w:szCs w:val="28"/>
          <w:lang w:val="uk-UA"/>
        </w:rPr>
        <w:t xml:space="preserve"> територіальних громад</w:t>
      </w:r>
      <w:r w:rsidR="00334144">
        <w:rPr>
          <w:b w:val="0"/>
          <w:bCs/>
          <w:sz w:val="28"/>
          <w:szCs w:val="28"/>
          <w:lang w:val="uk-UA"/>
        </w:rPr>
        <w:t>:</w:t>
      </w:r>
      <w:r w:rsid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Славутської</w:t>
      </w:r>
      <w:proofErr w:type="spellEnd"/>
      <w:r w:rsidR="00937B01">
        <w:rPr>
          <w:b w:val="0"/>
          <w:bCs/>
          <w:sz w:val="28"/>
          <w:szCs w:val="28"/>
          <w:lang w:val="uk-UA"/>
        </w:rPr>
        <w:t xml:space="preserve"> </w:t>
      </w:r>
      <w:r w:rsidR="006A147F">
        <w:rPr>
          <w:b w:val="0"/>
          <w:bCs/>
          <w:sz w:val="28"/>
          <w:szCs w:val="28"/>
          <w:lang w:val="uk-UA"/>
        </w:rPr>
        <w:t xml:space="preserve">та </w:t>
      </w:r>
      <w:proofErr w:type="spellStart"/>
      <w:r w:rsidR="006A147F">
        <w:rPr>
          <w:b w:val="0"/>
          <w:bCs/>
          <w:sz w:val="28"/>
          <w:szCs w:val="28"/>
          <w:lang w:val="uk-UA"/>
        </w:rPr>
        <w:t>Нетішинської</w:t>
      </w:r>
      <w:proofErr w:type="spellEnd"/>
      <w:r w:rsidR="006A147F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>міськ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 територіальн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громад, </w:t>
      </w:r>
      <w:proofErr w:type="spellStart"/>
      <w:r w:rsidR="00937B01">
        <w:rPr>
          <w:b w:val="0"/>
          <w:bCs/>
          <w:sz w:val="28"/>
          <w:szCs w:val="28"/>
          <w:lang w:val="uk-UA"/>
        </w:rPr>
        <w:t>Ганнопільської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Берездівської</w:t>
      </w:r>
      <w:proofErr w:type="spellEnd"/>
      <w:r w:rsidR="00937B01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Улашанівської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та</w:t>
      </w:r>
      <w:r w:rsidR="00937B01">
        <w:rPr>
          <w:b w:val="0"/>
          <w:bCs/>
          <w:sz w:val="28"/>
          <w:szCs w:val="28"/>
          <w:lang w:val="uk-UA"/>
        </w:rPr>
        <w:t xml:space="preserve"> 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Крупецької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AF04F8">
        <w:rPr>
          <w:b w:val="0"/>
          <w:bCs/>
          <w:sz w:val="28"/>
          <w:szCs w:val="28"/>
          <w:lang w:val="uk-UA"/>
        </w:rPr>
        <w:t xml:space="preserve">сільських </w:t>
      </w:r>
      <w:r w:rsidR="00937B01">
        <w:rPr>
          <w:b w:val="0"/>
          <w:bCs/>
          <w:sz w:val="28"/>
          <w:szCs w:val="28"/>
          <w:lang w:val="uk-UA"/>
        </w:rPr>
        <w:t>територіальн</w:t>
      </w:r>
      <w:r w:rsidR="00334144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</w:t>
      </w:r>
      <w:r w:rsidR="004D364E">
        <w:rPr>
          <w:b w:val="0"/>
          <w:bCs/>
          <w:sz w:val="28"/>
          <w:szCs w:val="28"/>
          <w:lang w:val="uk-UA"/>
        </w:rPr>
        <w:t xml:space="preserve">, населення яких </w:t>
      </w:r>
      <w:r w:rsidR="006369B8">
        <w:rPr>
          <w:b w:val="0"/>
          <w:bCs/>
          <w:sz w:val="28"/>
          <w:szCs w:val="28"/>
          <w:lang w:val="uk-UA"/>
        </w:rPr>
        <w:t xml:space="preserve">станом на </w:t>
      </w:r>
      <w:r w:rsidR="00683432">
        <w:rPr>
          <w:b w:val="0"/>
          <w:bCs/>
          <w:sz w:val="28"/>
          <w:szCs w:val="28"/>
          <w:lang w:val="uk-UA"/>
        </w:rPr>
        <w:t>3</w:t>
      </w:r>
      <w:r w:rsidR="006369B8">
        <w:rPr>
          <w:b w:val="0"/>
          <w:bCs/>
          <w:sz w:val="28"/>
          <w:szCs w:val="28"/>
          <w:lang w:val="uk-UA"/>
        </w:rPr>
        <w:t>1.01.202</w:t>
      </w:r>
      <w:r w:rsidR="00683432">
        <w:rPr>
          <w:b w:val="0"/>
          <w:bCs/>
          <w:sz w:val="28"/>
          <w:szCs w:val="28"/>
          <w:lang w:val="uk-UA"/>
        </w:rPr>
        <w:t xml:space="preserve">1 </w:t>
      </w:r>
      <w:r w:rsidR="006369B8">
        <w:rPr>
          <w:b w:val="0"/>
          <w:bCs/>
          <w:sz w:val="28"/>
          <w:szCs w:val="28"/>
          <w:lang w:val="uk-UA"/>
        </w:rPr>
        <w:t xml:space="preserve">рік </w:t>
      </w:r>
      <w:r w:rsidR="004D364E">
        <w:rPr>
          <w:b w:val="0"/>
          <w:bCs/>
          <w:sz w:val="28"/>
          <w:szCs w:val="28"/>
          <w:lang w:val="uk-UA"/>
        </w:rPr>
        <w:t xml:space="preserve">становить </w:t>
      </w:r>
      <w:r w:rsidR="00D02044">
        <w:rPr>
          <w:b w:val="0"/>
          <w:bCs/>
          <w:sz w:val="28"/>
          <w:szCs w:val="28"/>
          <w:lang w:val="uk-UA"/>
        </w:rPr>
        <w:t>63474</w:t>
      </w:r>
      <w:r w:rsidR="004D364E">
        <w:rPr>
          <w:b w:val="0"/>
          <w:bCs/>
          <w:sz w:val="28"/>
          <w:szCs w:val="28"/>
          <w:lang w:val="uk-UA"/>
        </w:rPr>
        <w:t>.</w:t>
      </w:r>
      <w:r w:rsidR="00937B01">
        <w:rPr>
          <w:b w:val="0"/>
          <w:bCs/>
          <w:sz w:val="28"/>
          <w:szCs w:val="28"/>
          <w:lang w:val="uk-UA"/>
        </w:rPr>
        <w:t xml:space="preserve"> В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AA6EA0">
        <w:rPr>
          <w:b w:val="0"/>
          <w:bCs/>
          <w:sz w:val="28"/>
          <w:szCs w:val="28"/>
          <w:lang w:val="uk-UA"/>
        </w:rPr>
        <w:t>структуру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підприємства</w:t>
      </w:r>
      <w:r w:rsidR="00AA6EA0">
        <w:rPr>
          <w:b w:val="0"/>
          <w:bCs/>
          <w:sz w:val="28"/>
          <w:szCs w:val="28"/>
          <w:lang w:val="uk-UA"/>
        </w:rPr>
        <w:t xml:space="preserve"> входить</w:t>
      </w:r>
      <w:r w:rsidRPr="00755DA0">
        <w:rPr>
          <w:b w:val="0"/>
          <w:bCs/>
          <w:sz w:val="28"/>
          <w:szCs w:val="28"/>
          <w:lang w:val="uk-UA"/>
        </w:rPr>
        <w:t xml:space="preserve"> 14 амбулаторій загальної практики-сімейної медицини</w:t>
      </w:r>
      <w:r w:rsidR="00BC5AAF">
        <w:rPr>
          <w:b w:val="0"/>
          <w:bCs/>
          <w:sz w:val="28"/>
          <w:szCs w:val="28"/>
          <w:lang w:val="uk-UA"/>
        </w:rPr>
        <w:t>,</w:t>
      </w:r>
      <w:r w:rsidR="00013AFF">
        <w:rPr>
          <w:b w:val="0"/>
          <w:bCs/>
          <w:sz w:val="28"/>
          <w:szCs w:val="28"/>
          <w:lang w:val="uk-UA"/>
        </w:rPr>
        <w:t xml:space="preserve"> </w:t>
      </w:r>
      <w:r w:rsidR="00BC5AAF">
        <w:rPr>
          <w:b w:val="0"/>
          <w:bCs/>
          <w:sz w:val="28"/>
          <w:szCs w:val="28"/>
          <w:lang w:val="uk-UA"/>
        </w:rPr>
        <w:t>31</w:t>
      </w:r>
      <w:r w:rsidRPr="00755DA0">
        <w:rPr>
          <w:b w:val="0"/>
          <w:bCs/>
          <w:sz w:val="28"/>
          <w:szCs w:val="28"/>
          <w:lang w:val="uk-UA"/>
        </w:rPr>
        <w:t xml:space="preserve"> фельдшерськи</w:t>
      </w:r>
      <w:r w:rsidR="00BC5AAF">
        <w:rPr>
          <w:b w:val="0"/>
          <w:bCs/>
          <w:sz w:val="28"/>
          <w:szCs w:val="28"/>
          <w:lang w:val="uk-UA"/>
        </w:rPr>
        <w:t>й</w:t>
      </w:r>
      <w:r w:rsidRPr="00755DA0">
        <w:rPr>
          <w:b w:val="0"/>
          <w:bCs/>
          <w:sz w:val="28"/>
          <w:szCs w:val="28"/>
          <w:lang w:val="uk-UA"/>
        </w:rPr>
        <w:t xml:space="preserve"> пункт</w:t>
      </w:r>
      <w:r w:rsidR="00013AFF">
        <w:rPr>
          <w:b w:val="0"/>
          <w:bCs/>
          <w:sz w:val="28"/>
          <w:szCs w:val="28"/>
          <w:lang w:val="uk-UA"/>
        </w:rPr>
        <w:t xml:space="preserve"> та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BC209D">
        <w:rPr>
          <w:b w:val="0"/>
          <w:bCs/>
          <w:sz w:val="28"/>
          <w:szCs w:val="28"/>
          <w:lang w:val="uk-UA"/>
        </w:rPr>
        <w:t>23</w:t>
      </w:r>
      <w:r w:rsidRPr="00755DA0">
        <w:rPr>
          <w:b w:val="0"/>
          <w:bCs/>
          <w:sz w:val="28"/>
          <w:szCs w:val="28"/>
          <w:lang w:val="uk-UA"/>
        </w:rPr>
        <w:t xml:space="preserve"> медичних пунктів тимчасового базування</w:t>
      </w:r>
      <w:r w:rsidR="00013AFF">
        <w:rPr>
          <w:b w:val="0"/>
          <w:bCs/>
          <w:sz w:val="28"/>
          <w:szCs w:val="28"/>
          <w:lang w:val="uk-UA"/>
        </w:rPr>
        <w:t xml:space="preserve">. </w:t>
      </w:r>
    </w:p>
    <w:p w14:paraId="5DD2F8C3" w14:textId="2CA4D331" w:rsidR="00016658" w:rsidRPr="00016658" w:rsidRDefault="00016658" w:rsidP="00016658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Основні показники</w:t>
      </w:r>
    </w:p>
    <w:p w14:paraId="6F0DC2F4" w14:textId="3A92644F" w:rsidR="003970FD" w:rsidRDefault="00013AFF" w:rsidP="000B1352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Штатна чисельність працівників станом на 3</w:t>
      </w:r>
      <w:r w:rsidR="00CC1087">
        <w:rPr>
          <w:b w:val="0"/>
          <w:bCs/>
          <w:sz w:val="28"/>
          <w:szCs w:val="28"/>
          <w:lang w:val="uk-UA"/>
        </w:rPr>
        <w:t>0</w:t>
      </w:r>
      <w:r>
        <w:rPr>
          <w:b w:val="0"/>
          <w:bCs/>
          <w:sz w:val="28"/>
          <w:szCs w:val="28"/>
          <w:lang w:val="uk-UA"/>
        </w:rPr>
        <w:t>.</w:t>
      </w:r>
      <w:r w:rsidR="00BC5AAF">
        <w:rPr>
          <w:b w:val="0"/>
          <w:bCs/>
          <w:sz w:val="28"/>
          <w:szCs w:val="28"/>
          <w:lang w:val="uk-UA"/>
        </w:rPr>
        <w:t>0</w:t>
      </w:r>
      <w:r w:rsidR="00CC1087">
        <w:rPr>
          <w:b w:val="0"/>
          <w:bCs/>
          <w:sz w:val="28"/>
          <w:szCs w:val="28"/>
          <w:lang w:val="uk-UA"/>
        </w:rPr>
        <w:t>6</w:t>
      </w:r>
      <w:r>
        <w:rPr>
          <w:b w:val="0"/>
          <w:bCs/>
          <w:sz w:val="28"/>
          <w:szCs w:val="28"/>
          <w:lang w:val="uk-UA"/>
        </w:rPr>
        <w:t>.202</w:t>
      </w:r>
      <w:r w:rsidR="00BC5AAF">
        <w:rPr>
          <w:b w:val="0"/>
          <w:bCs/>
          <w:sz w:val="28"/>
          <w:szCs w:val="28"/>
          <w:lang w:val="uk-UA"/>
        </w:rPr>
        <w:t>2</w:t>
      </w:r>
      <w:r>
        <w:rPr>
          <w:b w:val="0"/>
          <w:bCs/>
          <w:sz w:val="28"/>
          <w:szCs w:val="28"/>
          <w:lang w:val="uk-UA"/>
        </w:rPr>
        <w:t xml:space="preserve"> року </w:t>
      </w:r>
      <w:r w:rsidR="00BC5AAF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C631CB">
        <w:rPr>
          <w:sz w:val="28"/>
          <w:szCs w:val="28"/>
          <w:lang w:val="uk-UA"/>
        </w:rPr>
        <w:t>191</w:t>
      </w:r>
      <w:r w:rsidR="003970FD">
        <w:rPr>
          <w:b w:val="0"/>
          <w:bCs/>
          <w:sz w:val="28"/>
          <w:szCs w:val="28"/>
          <w:lang w:val="uk-UA"/>
        </w:rPr>
        <w:t xml:space="preserve"> штатн</w:t>
      </w:r>
      <w:r w:rsidR="00C631CB">
        <w:rPr>
          <w:b w:val="0"/>
          <w:bCs/>
          <w:sz w:val="28"/>
          <w:szCs w:val="28"/>
          <w:lang w:val="uk-UA"/>
        </w:rPr>
        <w:t>а</w:t>
      </w:r>
      <w:r w:rsidR="003970FD">
        <w:rPr>
          <w:b w:val="0"/>
          <w:bCs/>
          <w:sz w:val="28"/>
          <w:szCs w:val="28"/>
          <w:lang w:val="uk-UA"/>
        </w:rPr>
        <w:t xml:space="preserve"> одиниц</w:t>
      </w:r>
      <w:r w:rsidR="00C631CB">
        <w:rPr>
          <w:b w:val="0"/>
          <w:bCs/>
          <w:sz w:val="28"/>
          <w:szCs w:val="28"/>
          <w:lang w:val="uk-UA"/>
        </w:rPr>
        <w:t>я</w:t>
      </w:r>
      <w:r w:rsidR="003970FD">
        <w:rPr>
          <w:b w:val="0"/>
          <w:bCs/>
          <w:sz w:val="28"/>
          <w:szCs w:val="28"/>
          <w:lang w:val="uk-UA"/>
        </w:rPr>
        <w:t>.</w:t>
      </w:r>
    </w:p>
    <w:p w14:paraId="7209C522" w14:textId="091723E9" w:rsidR="00102711" w:rsidRPr="00B926BB" w:rsidRDefault="00102711" w:rsidP="000B1352">
      <w:pPr>
        <w:ind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Середня заробітна плата за </w:t>
      </w:r>
      <w:r w:rsidR="00515E37">
        <w:rPr>
          <w:b w:val="0"/>
          <w:bCs/>
          <w:sz w:val="28"/>
          <w:szCs w:val="28"/>
          <w:lang w:val="uk-UA"/>
        </w:rPr>
        <w:t>ІІ квартал</w:t>
      </w:r>
      <w:r>
        <w:rPr>
          <w:b w:val="0"/>
          <w:bCs/>
          <w:sz w:val="28"/>
          <w:szCs w:val="28"/>
          <w:lang w:val="uk-UA"/>
        </w:rPr>
        <w:t xml:space="preserve"> 2022 року по підприємству становить </w:t>
      </w:r>
      <w:r w:rsidR="00515E37">
        <w:rPr>
          <w:sz w:val="28"/>
          <w:szCs w:val="28"/>
          <w:lang w:val="uk-UA"/>
        </w:rPr>
        <w:t>14169</w:t>
      </w:r>
      <w:r w:rsidRPr="0061054C">
        <w:rPr>
          <w:sz w:val="28"/>
          <w:szCs w:val="28"/>
          <w:lang w:val="uk-UA"/>
        </w:rPr>
        <w:t xml:space="preserve"> грн</w:t>
      </w:r>
      <w:r w:rsidR="00515E37">
        <w:rPr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0B1352">
        <w:rPr>
          <w:b w:val="0"/>
          <w:bCs/>
          <w:sz w:val="28"/>
          <w:szCs w:val="28"/>
          <w:lang w:val="uk-UA"/>
        </w:rPr>
        <w:t xml:space="preserve">за відповідний період минулого року </w:t>
      </w:r>
      <w:r w:rsidR="00515E37">
        <w:rPr>
          <w:b w:val="0"/>
          <w:bCs/>
          <w:sz w:val="28"/>
          <w:szCs w:val="28"/>
          <w:lang w:val="uk-UA"/>
        </w:rPr>
        <w:t xml:space="preserve">середня заробітна плата становила 9482 грн., в </w:t>
      </w:r>
      <w:r>
        <w:rPr>
          <w:b w:val="0"/>
          <w:bCs/>
          <w:sz w:val="28"/>
          <w:szCs w:val="28"/>
          <w:lang w:val="uk-UA"/>
        </w:rPr>
        <w:t xml:space="preserve"> порівнянні з минулим періодом 2021 року середня заробітна плата працівників зросла на </w:t>
      </w:r>
      <w:r w:rsidR="00515E37">
        <w:rPr>
          <w:b w:val="0"/>
          <w:bCs/>
          <w:sz w:val="28"/>
          <w:szCs w:val="28"/>
          <w:lang w:val="uk-UA"/>
        </w:rPr>
        <w:t>4687</w:t>
      </w:r>
      <w:r>
        <w:rPr>
          <w:b w:val="0"/>
          <w:bCs/>
          <w:sz w:val="28"/>
          <w:szCs w:val="28"/>
          <w:lang w:val="uk-UA"/>
        </w:rPr>
        <w:t xml:space="preserve"> грн., або на </w:t>
      </w:r>
      <w:r w:rsidR="00515E37">
        <w:rPr>
          <w:b w:val="0"/>
          <w:bCs/>
          <w:sz w:val="28"/>
          <w:szCs w:val="28"/>
          <w:lang w:val="uk-UA"/>
        </w:rPr>
        <w:t>33</w:t>
      </w:r>
      <w:r>
        <w:rPr>
          <w:b w:val="0"/>
          <w:bCs/>
          <w:sz w:val="28"/>
          <w:szCs w:val="28"/>
          <w:lang w:val="uk-UA"/>
        </w:rPr>
        <w:t xml:space="preserve"> %. </w:t>
      </w:r>
    </w:p>
    <w:p w14:paraId="10826688" w14:textId="08644ADA" w:rsidR="00201AD4" w:rsidRDefault="00565733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Лікарські відвідування за </w:t>
      </w:r>
      <w:r w:rsidR="00515E37">
        <w:rPr>
          <w:b w:val="0"/>
          <w:bCs/>
          <w:sz w:val="28"/>
          <w:szCs w:val="28"/>
          <w:lang w:val="uk-UA"/>
        </w:rPr>
        <w:t>ІІ квартал</w:t>
      </w:r>
      <w:r>
        <w:rPr>
          <w:b w:val="0"/>
          <w:bCs/>
          <w:sz w:val="28"/>
          <w:szCs w:val="28"/>
          <w:lang w:val="uk-UA"/>
        </w:rPr>
        <w:t xml:space="preserve"> 2022 року становлять -</w:t>
      </w:r>
      <w:r w:rsidR="005F7F88">
        <w:rPr>
          <w:b w:val="0"/>
          <w:bCs/>
          <w:sz w:val="28"/>
          <w:szCs w:val="28"/>
          <w:lang w:val="uk-UA"/>
        </w:rPr>
        <w:t>29761</w:t>
      </w:r>
      <w:r>
        <w:rPr>
          <w:b w:val="0"/>
          <w:bCs/>
          <w:sz w:val="28"/>
          <w:szCs w:val="28"/>
          <w:lang w:val="uk-UA"/>
        </w:rPr>
        <w:t xml:space="preserve">, на одного лікаря – </w:t>
      </w:r>
      <w:r w:rsidR="005F7F88">
        <w:rPr>
          <w:b w:val="0"/>
          <w:bCs/>
          <w:sz w:val="28"/>
          <w:szCs w:val="28"/>
          <w:lang w:val="uk-UA"/>
        </w:rPr>
        <w:t>826</w:t>
      </w:r>
      <w:r>
        <w:rPr>
          <w:b w:val="0"/>
          <w:bCs/>
          <w:sz w:val="28"/>
          <w:szCs w:val="28"/>
          <w:lang w:val="uk-UA"/>
        </w:rPr>
        <w:t xml:space="preserve">, за відповідний період минулого року лікарські відвідування становили - </w:t>
      </w:r>
      <w:r w:rsidR="005F7F88">
        <w:rPr>
          <w:b w:val="0"/>
          <w:bCs/>
          <w:sz w:val="28"/>
          <w:szCs w:val="28"/>
          <w:lang w:val="uk-UA"/>
        </w:rPr>
        <w:t>39112</w:t>
      </w:r>
      <w:r>
        <w:rPr>
          <w:b w:val="0"/>
          <w:bCs/>
          <w:sz w:val="28"/>
          <w:szCs w:val="28"/>
          <w:lang w:val="uk-UA"/>
        </w:rPr>
        <w:t xml:space="preserve">, на одного лікаря – </w:t>
      </w:r>
      <w:r w:rsidR="005F7F88">
        <w:rPr>
          <w:b w:val="0"/>
          <w:bCs/>
          <w:sz w:val="28"/>
          <w:szCs w:val="28"/>
          <w:lang w:val="uk-UA"/>
        </w:rPr>
        <w:t>1117</w:t>
      </w:r>
      <w:r>
        <w:rPr>
          <w:b w:val="0"/>
          <w:bCs/>
          <w:sz w:val="28"/>
          <w:szCs w:val="28"/>
          <w:lang w:val="uk-UA"/>
        </w:rPr>
        <w:t xml:space="preserve">, тобто лікарські відвідування в порівнянні з минулим роком зменшились на </w:t>
      </w:r>
      <w:r w:rsidR="005F7F88">
        <w:rPr>
          <w:b w:val="0"/>
          <w:bCs/>
          <w:sz w:val="28"/>
          <w:szCs w:val="28"/>
          <w:lang w:val="uk-UA"/>
        </w:rPr>
        <w:t>9351,</w:t>
      </w:r>
      <w:r>
        <w:rPr>
          <w:b w:val="0"/>
          <w:bCs/>
          <w:sz w:val="28"/>
          <w:szCs w:val="28"/>
          <w:lang w:val="uk-UA"/>
        </w:rPr>
        <w:t xml:space="preserve"> або на </w:t>
      </w:r>
      <w:r w:rsidR="008C5808">
        <w:rPr>
          <w:b w:val="0"/>
          <w:bCs/>
          <w:sz w:val="28"/>
          <w:szCs w:val="28"/>
          <w:lang w:val="uk-UA"/>
        </w:rPr>
        <w:t>12,8</w:t>
      </w:r>
      <w:r>
        <w:rPr>
          <w:b w:val="0"/>
          <w:bCs/>
          <w:sz w:val="28"/>
          <w:szCs w:val="28"/>
          <w:lang w:val="uk-UA"/>
        </w:rPr>
        <w:t xml:space="preserve"> %. </w:t>
      </w:r>
      <w:r w:rsidR="009869CD" w:rsidRPr="009C4C46">
        <w:rPr>
          <w:b w:val="0"/>
          <w:bCs/>
          <w:sz w:val="28"/>
          <w:szCs w:val="28"/>
          <w:lang w:val="uk-UA"/>
        </w:rPr>
        <w:t xml:space="preserve">В порівнянні з планом на </w:t>
      </w:r>
      <w:r w:rsidRPr="009C4C46">
        <w:rPr>
          <w:b w:val="0"/>
          <w:bCs/>
          <w:sz w:val="28"/>
          <w:szCs w:val="28"/>
          <w:lang w:val="uk-UA"/>
        </w:rPr>
        <w:t xml:space="preserve">1 </w:t>
      </w:r>
      <w:r w:rsidR="008C5808" w:rsidRPr="009C4C46">
        <w:rPr>
          <w:b w:val="0"/>
          <w:bCs/>
          <w:sz w:val="28"/>
          <w:szCs w:val="28"/>
          <w:lang w:val="uk-UA"/>
        </w:rPr>
        <w:t>півріччя</w:t>
      </w:r>
      <w:r w:rsidRPr="009C4C46">
        <w:rPr>
          <w:b w:val="0"/>
          <w:bCs/>
          <w:sz w:val="28"/>
          <w:szCs w:val="28"/>
          <w:lang w:val="uk-UA"/>
        </w:rPr>
        <w:t xml:space="preserve"> </w:t>
      </w:r>
      <w:r w:rsidR="009869CD" w:rsidRPr="009C4C46">
        <w:rPr>
          <w:b w:val="0"/>
          <w:bCs/>
          <w:sz w:val="28"/>
          <w:szCs w:val="28"/>
          <w:lang w:val="uk-UA"/>
        </w:rPr>
        <w:t>202</w:t>
      </w:r>
      <w:r w:rsidRPr="009C4C46">
        <w:rPr>
          <w:b w:val="0"/>
          <w:bCs/>
          <w:sz w:val="28"/>
          <w:szCs w:val="28"/>
          <w:lang w:val="uk-UA"/>
        </w:rPr>
        <w:t>2</w:t>
      </w:r>
      <w:r w:rsidR="009869CD" w:rsidRPr="009C4C46">
        <w:rPr>
          <w:b w:val="0"/>
          <w:bCs/>
          <w:sz w:val="28"/>
          <w:szCs w:val="28"/>
          <w:lang w:val="uk-UA"/>
        </w:rPr>
        <w:t xml:space="preserve"> р</w:t>
      </w:r>
      <w:r w:rsidRPr="009C4C46">
        <w:rPr>
          <w:b w:val="0"/>
          <w:bCs/>
          <w:sz w:val="28"/>
          <w:szCs w:val="28"/>
          <w:lang w:val="uk-UA"/>
        </w:rPr>
        <w:t>о</w:t>
      </w:r>
      <w:r w:rsidR="009869CD" w:rsidRPr="009C4C46">
        <w:rPr>
          <w:b w:val="0"/>
          <w:bCs/>
          <w:sz w:val="28"/>
          <w:szCs w:val="28"/>
          <w:lang w:val="uk-UA"/>
        </w:rPr>
        <w:t>к</w:t>
      </w:r>
      <w:r w:rsidRPr="009C4C46">
        <w:rPr>
          <w:b w:val="0"/>
          <w:bCs/>
          <w:sz w:val="28"/>
          <w:szCs w:val="28"/>
          <w:lang w:val="uk-UA"/>
        </w:rPr>
        <w:t>у</w:t>
      </w:r>
      <w:r w:rsidR="009869CD" w:rsidRPr="009C4C46">
        <w:rPr>
          <w:b w:val="0"/>
          <w:bCs/>
          <w:sz w:val="28"/>
          <w:szCs w:val="28"/>
          <w:lang w:val="uk-UA"/>
        </w:rPr>
        <w:t xml:space="preserve"> лікарські відвідування </w:t>
      </w:r>
      <w:r w:rsidR="008C5808" w:rsidRPr="009C4C46">
        <w:rPr>
          <w:b w:val="0"/>
          <w:bCs/>
          <w:sz w:val="28"/>
          <w:szCs w:val="28"/>
          <w:lang w:val="uk-UA"/>
        </w:rPr>
        <w:t>зменшились</w:t>
      </w:r>
      <w:r w:rsidR="009869CD" w:rsidRPr="009C4C46">
        <w:rPr>
          <w:b w:val="0"/>
          <w:bCs/>
          <w:sz w:val="28"/>
          <w:szCs w:val="28"/>
          <w:lang w:val="uk-UA"/>
        </w:rPr>
        <w:t xml:space="preserve"> на </w:t>
      </w:r>
      <w:r w:rsidR="008C5808" w:rsidRPr="009C4C46">
        <w:rPr>
          <w:b w:val="0"/>
          <w:bCs/>
          <w:sz w:val="28"/>
          <w:szCs w:val="28"/>
          <w:lang w:val="uk-UA"/>
        </w:rPr>
        <w:t>1303</w:t>
      </w:r>
      <w:r w:rsidR="009869CD" w:rsidRPr="009C4C46">
        <w:rPr>
          <w:b w:val="0"/>
          <w:bCs/>
          <w:sz w:val="28"/>
          <w:szCs w:val="28"/>
          <w:lang w:val="uk-UA"/>
        </w:rPr>
        <w:t xml:space="preserve">, або на </w:t>
      </w:r>
      <w:r w:rsidR="005F7F88">
        <w:rPr>
          <w:b w:val="0"/>
          <w:bCs/>
          <w:sz w:val="28"/>
          <w:szCs w:val="28"/>
          <w:lang w:val="uk-UA"/>
        </w:rPr>
        <w:t>24</w:t>
      </w:r>
      <w:r w:rsidR="009869CD" w:rsidRPr="009C4C46">
        <w:rPr>
          <w:b w:val="0"/>
          <w:bCs/>
          <w:sz w:val="28"/>
          <w:szCs w:val="28"/>
          <w:lang w:val="uk-UA"/>
        </w:rPr>
        <w:t xml:space="preserve"> %.</w:t>
      </w:r>
      <w:r w:rsidR="009869CD">
        <w:rPr>
          <w:b w:val="0"/>
          <w:bCs/>
          <w:sz w:val="28"/>
          <w:szCs w:val="28"/>
          <w:lang w:val="uk-UA"/>
        </w:rPr>
        <w:t xml:space="preserve"> </w:t>
      </w:r>
      <w:r w:rsidR="008C5808" w:rsidRPr="005F7F88">
        <w:rPr>
          <w:b w:val="0"/>
          <w:bCs/>
          <w:sz w:val="28"/>
          <w:szCs w:val="28"/>
          <w:lang w:val="uk-UA"/>
        </w:rPr>
        <w:t>Зменшення</w:t>
      </w:r>
      <w:r w:rsidR="009869CD" w:rsidRPr="005F7F88">
        <w:rPr>
          <w:b w:val="0"/>
          <w:bCs/>
          <w:sz w:val="28"/>
          <w:szCs w:val="28"/>
          <w:lang w:val="uk-UA"/>
        </w:rPr>
        <w:t xml:space="preserve"> пов’язане з </w:t>
      </w:r>
      <w:r w:rsidR="008C5808" w:rsidRPr="005F7F88">
        <w:rPr>
          <w:b w:val="0"/>
          <w:bCs/>
          <w:sz w:val="28"/>
          <w:szCs w:val="28"/>
          <w:lang w:val="uk-UA"/>
        </w:rPr>
        <w:t xml:space="preserve">тим, що в 2021 році </w:t>
      </w:r>
      <w:r w:rsidR="00B5567D" w:rsidRPr="005F7F88">
        <w:rPr>
          <w:b w:val="0"/>
          <w:bCs/>
          <w:sz w:val="28"/>
          <w:szCs w:val="28"/>
          <w:lang w:val="uk-UA"/>
        </w:rPr>
        <w:t xml:space="preserve">пацієнти </w:t>
      </w:r>
      <w:r w:rsidR="008C5808" w:rsidRPr="005F7F88">
        <w:rPr>
          <w:b w:val="0"/>
          <w:bCs/>
          <w:sz w:val="28"/>
          <w:szCs w:val="28"/>
          <w:lang w:val="uk-UA"/>
        </w:rPr>
        <w:t>почали вакцинуватись від</w:t>
      </w:r>
      <w:r w:rsidR="009869CD" w:rsidRPr="005F7F88">
        <w:rPr>
          <w:b w:val="0"/>
          <w:bCs/>
          <w:sz w:val="28"/>
          <w:szCs w:val="28"/>
          <w:lang w:val="uk-UA"/>
        </w:rPr>
        <w:t xml:space="preserve">  </w:t>
      </w:r>
      <w:r w:rsidR="009869CD" w:rsidRPr="005F7F88">
        <w:rPr>
          <w:b w:val="0"/>
          <w:bCs/>
          <w:sz w:val="28"/>
          <w:szCs w:val="28"/>
          <w:lang w:val="en-US"/>
        </w:rPr>
        <w:t>COVID</w:t>
      </w:r>
      <w:r w:rsidR="009869CD" w:rsidRPr="005F7F88">
        <w:rPr>
          <w:b w:val="0"/>
          <w:bCs/>
          <w:sz w:val="28"/>
          <w:szCs w:val="28"/>
          <w:lang w:val="uk-UA"/>
        </w:rPr>
        <w:t>-19</w:t>
      </w:r>
      <w:r w:rsidR="00B5567D" w:rsidRPr="005F7F88">
        <w:rPr>
          <w:b w:val="0"/>
          <w:bCs/>
          <w:sz w:val="28"/>
          <w:szCs w:val="28"/>
          <w:lang w:val="uk-UA"/>
        </w:rPr>
        <w:t xml:space="preserve">, відповідно зменшилась кількість захворювань на </w:t>
      </w:r>
      <w:r w:rsidR="00B5567D" w:rsidRPr="005F7F88">
        <w:rPr>
          <w:b w:val="0"/>
          <w:bCs/>
          <w:sz w:val="28"/>
          <w:szCs w:val="28"/>
          <w:lang w:val="en-US"/>
        </w:rPr>
        <w:t>COVID</w:t>
      </w:r>
      <w:r w:rsidR="00B5567D" w:rsidRPr="005F7F88">
        <w:rPr>
          <w:b w:val="0"/>
          <w:bCs/>
          <w:sz w:val="28"/>
          <w:szCs w:val="28"/>
          <w:lang w:val="uk-UA"/>
        </w:rPr>
        <w:t>-19</w:t>
      </w:r>
      <w:r w:rsidR="009869CD" w:rsidRPr="005F7F88">
        <w:rPr>
          <w:b w:val="0"/>
          <w:bCs/>
          <w:sz w:val="28"/>
          <w:szCs w:val="28"/>
          <w:lang w:val="uk-UA"/>
        </w:rPr>
        <w:t>.</w:t>
      </w:r>
    </w:p>
    <w:p w14:paraId="20623073" w14:textId="0A9830B7" w:rsidR="00CF252F" w:rsidRDefault="00016658" w:rsidP="006D1338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Дохідна частина</w:t>
      </w:r>
      <w:r w:rsidR="00155A9A">
        <w:rPr>
          <w:sz w:val="28"/>
          <w:szCs w:val="28"/>
          <w:lang w:val="uk-UA"/>
        </w:rPr>
        <w:t xml:space="preserve"> формування фінансових результатів </w:t>
      </w:r>
    </w:p>
    <w:p w14:paraId="10D1E364" w14:textId="77777777" w:rsidR="00155A9A" w:rsidRDefault="00155A9A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55A9A">
        <w:rPr>
          <w:sz w:val="28"/>
          <w:szCs w:val="28"/>
          <w:lang w:val="uk-UA"/>
        </w:rPr>
        <w:t>Чистий дохід від реалізації продукції (товарів, робіт, послуг</w:t>
      </w:r>
      <w:r>
        <w:rPr>
          <w:sz w:val="28"/>
          <w:szCs w:val="28"/>
          <w:lang w:val="uk-UA"/>
        </w:rPr>
        <w:t xml:space="preserve">» </w:t>
      </w:r>
      <w:r>
        <w:rPr>
          <w:b w:val="0"/>
          <w:bCs/>
          <w:sz w:val="28"/>
          <w:szCs w:val="28"/>
          <w:lang w:val="uk-UA"/>
        </w:rPr>
        <w:t>(рядок 1000)</w:t>
      </w:r>
    </w:p>
    <w:p w14:paraId="679EA80F" w14:textId="41C8BCBB" w:rsidR="005F7F88" w:rsidRDefault="00155A9A" w:rsidP="005F7F88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 </w:t>
      </w:r>
      <w:r w:rsidR="005F7F88">
        <w:rPr>
          <w:b w:val="0"/>
          <w:bCs/>
          <w:sz w:val="28"/>
          <w:szCs w:val="28"/>
          <w:lang w:val="uk-UA"/>
        </w:rPr>
        <w:t>Чистий дохід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підприємства за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r w:rsidR="005F7F88">
        <w:rPr>
          <w:b w:val="0"/>
          <w:bCs/>
          <w:sz w:val="28"/>
          <w:szCs w:val="28"/>
          <w:lang w:val="uk-UA"/>
        </w:rPr>
        <w:t>І</w:t>
      </w:r>
      <w:r w:rsidR="009C4C46">
        <w:rPr>
          <w:b w:val="0"/>
          <w:bCs/>
          <w:sz w:val="28"/>
          <w:szCs w:val="28"/>
          <w:lang w:val="uk-UA"/>
        </w:rPr>
        <w:t>І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r w:rsidR="005F7F88">
        <w:rPr>
          <w:b w:val="0"/>
          <w:bCs/>
          <w:sz w:val="28"/>
          <w:szCs w:val="28"/>
          <w:lang w:val="uk-UA"/>
        </w:rPr>
        <w:t>квартал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202</w:t>
      </w:r>
      <w:r w:rsidR="002B45DC">
        <w:rPr>
          <w:b w:val="0"/>
          <w:bCs/>
          <w:sz w:val="28"/>
          <w:szCs w:val="28"/>
          <w:lang w:val="uk-UA"/>
        </w:rPr>
        <w:t>2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р</w:t>
      </w:r>
      <w:r w:rsidR="002B45DC">
        <w:rPr>
          <w:b w:val="0"/>
          <w:bCs/>
          <w:sz w:val="28"/>
          <w:szCs w:val="28"/>
          <w:lang w:val="uk-UA"/>
        </w:rPr>
        <w:t>оку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становить </w:t>
      </w:r>
      <w:r w:rsidR="002B45DC">
        <w:rPr>
          <w:b w:val="0"/>
          <w:bCs/>
          <w:sz w:val="28"/>
          <w:szCs w:val="28"/>
          <w:lang w:val="uk-UA"/>
        </w:rPr>
        <w:t xml:space="preserve">– </w:t>
      </w:r>
      <w:r w:rsidR="005F7F88">
        <w:rPr>
          <w:b w:val="0"/>
          <w:bCs/>
          <w:sz w:val="28"/>
          <w:szCs w:val="28"/>
          <w:lang w:val="uk-UA"/>
        </w:rPr>
        <w:t>11489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 w:rsidRPr="00CB3B03">
        <w:rPr>
          <w:b w:val="0"/>
          <w:bCs/>
          <w:sz w:val="28"/>
          <w:szCs w:val="28"/>
          <w:lang w:val="uk-UA"/>
        </w:rPr>
        <w:t>,</w:t>
      </w:r>
      <w:r w:rsidR="002B45DC" w:rsidRPr="009C4C46"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 xml:space="preserve">за відповідний період минулого року дохід становив </w:t>
      </w:r>
      <w:r w:rsidR="005F7F88">
        <w:rPr>
          <w:b w:val="0"/>
          <w:bCs/>
          <w:sz w:val="28"/>
          <w:szCs w:val="28"/>
          <w:lang w:val="uk-UA"/>
        </w:rPr>
        <w:t>10290</w:t>
      </w:r>
      <w:r w:rsidR="002B45DC" w:rsidRPr="009C4C46">
        <w:rPr>
          <w:b w:val="0"/>
          <w:bCs/>
          <w:sz w:val="28"/>
          <w:szCs w:val="28"/>
          <w:lang w:val="uk-UA"/>
        </w:rPr>
        <w:t xml:space="preserve"> </w:t>
      </w:r>
      <w:r w:rsidR="002B45DC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 w:rsidRPr="00A55C94">
        <w:rPr>
          <w:b w:val="0"/>
          <w:bCs/>
          <w:sz w:val="28"/>
          <w:szCs w:val="28"/>
          <w:lang w:val="uk-UA"/>
        </w:rPr>
        <w:t>.</w:t>
      </w:r>
      <w:r w:rsidR="002B45DC">
        <w:rPr>
          <w:b w:val="0"/>
          <w:bCs/>
          <w:sz w:val="28"/>
          <w:szCs w:val="28"/>
          <w:lang w:val="uk-UA"/>
        </w:rPr>
        <w:t xml:space="preserve"> в порівнянні дохід збільшено на </w:t>
      </w:r>
      <w:r w:rsidR="005F7F88">
        <w:rPr>
          <w:b w:val="0"/>
          <w:bCs/>
          <w:sz w:val="28"/>
          <w:szCs w:val="28"/>
          <w:lang w:val="uk-UA"/>
        </w:rPr>
        <w:t>1199</w:t>
      </w:r>
      <w:r w:rsidR="002B45DC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 w:rsidRPr="00A55C94">
        <w:rPr>
          <w:b w:val="0"/>
          <w:bCs/>
          <w:sz w:val="28"/>
          <w:szCs w:val="28"/>
          <w:lang w:val="uk-UA"/>
        </w:rPr>
        <w:t xml:space="preserve">., або на </w:t>
      </w:r>
      <w:r w:rsidR="005F7F88">
        <w:rPr>
          <w:b w:val="0"/>
          <w:bCs/>
          <w:sz w:val="28"/>
          <w:szCs w:val="28"/>
          <w:lang w:val="uk-UA"/>
        </w:rPr>
        <w:t>12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r w:rsidR="002B45DC" w:rsidRPr="00A55C94">
        <w:rPr>
          <w:b w:val="0"/>
          <w:bCs/>
          <w:sz w:val="28"/>
          <w:szCs w:val="28"/>
          <w:lang w:val="uk-UA"/>
        </w:rPr>
        <w:t>%</w:t>
      </w:r>
      <w:r w:rsidR="002B45DC">
        <w:rPr>
          <w:lang w:val="uk-UA"/>
        </w:rPr>
        <w:t xml:space="preserve">. </w:t>
      </w:r>
      <w:r w:rsidR="002B45DC" w:rsidRPr="00CC5ED9">
        <w:rPr>
          <w:b w:val="0"/>
          <w:bCs/>
          <w:sz w:val="28"/>
          <w:szCs w:val="28"/>
          <w:lang w:val="uk-UA"/>
        </w:rPr>
        <w:t xml:space="preserve">План на </w:t>
      </w:r>
      <w:r w:rsidR="005F7F88">
        <w:rPr>
          <w:b w:val="0"/>
          <w:bCs/>
          <w:sz w:val="28"/>
          <w:szCs w:val="28"/>
          <w:lang w:val="uk-UA"/>
        </w:rPr>
        <w:t>ІІ</w:t>
      </w:r>
      <w:r w:rsidR="002B45DC">
        <w:rPr>
          <w:b w:val="0"/>
          <w:bCs/>
          <w:sz w:val="28"/>
          <w:szCs w:val="28"/>
          <w:lang w:val="uk-UA"/>
        </w:rPr>
        <w:t xml:space="preserve"> квартал </w:t>
      </w:r>
      <w:r w:rsidR="002B45DC" w:rsidRPr="00CC5ED9">
        <w:rPr>
          <w:b w:val="0"/>
          <w:bCs/>
          <w:sz w:val="28"/>
          <w:szCs w:val="28"/>
          <w:lang w:val="uk-UA"/>
        </w:rPr>
        <w:t>202</w:t>
      </w:r>
      <w:r w:rsidR="002B45DC">
        <w:rPr>
          <w:b w:val="0"/>
          <w:bCs/>
          <w:sz w:val="28"/>
          <w:szCs w:val="28"/>
          <w:lang w:val="uk-UA"/>
        </w:rPr>
        <w:t>2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р</w:t>
      </w:r>
      <w:r w:rsidR="002B45DC">
        <w:rPr>
          <w:b w:val="0"/>
          <w:bCs/>
          <w:sz w:val="28"/>
          <w:szCs w:val="28"/>
          <w:lang w:val="uk-UA"/>
        </w:rPr>
        <w:t>оку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становить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r w:rsidR="005F7F88">
        <w:rPr>
          <w:b w:val="0"/>
          <w:bCs/>
          <w:sz w:val="28"/>
          <w:szCs w:val="28"/>
          <w:lang w:val="uk-UA"/>
        </w:rPr>
        <w:t>10069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>
        <w:rPr>
          <w:b w:val="0"/>
          <w:bCs/>
          <w:sz w:val="28"/>
          <w:szCs w:val="28"/>
          <w:lang w:val="uk-UA"/>
        </w:rPr>
        <w:t>.,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>в</w:t>
      </w:r>
      <w:r w:rsidR="002B45DC" w:rsidRPr="00B40F39">
        <w:rPr>
          <w:b w:val="0"/>
          <w:bCs/>
          <w:sz w:val="28"/>
          <w:szCs w:val="28"/>
          <w:lang w:val="uk-UA"/>
        </w:rPr>
        <w:t xml:space="preserve"> порівнянні з </w:t>
      </w:r>
      <w:r w:rsidR="002B45DC">
        <w:rPr>
          <w:b w:val="0"/>
          <w:bCs/>
          <w:sz w:val="28"/>
          <w:szCs w:val="28"/>
          <w:lang w:val="uk-UA"/>
        </w:rPr>
        <w:t>фактичними показниками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 xml:space="preserve">дохід підприємства </w:t>
      </w:r>
      <w:r w:rsidR="002B45DC">
        <w:rPr>
          <w:b w:val="0"/>
          <w:bCs/>
          <w:sz w:val="28"/>
          <w:szCs w:val="28"/>
          <w:lang w:val="uk-UA"/>
        </w:rPr>
        <w:lastRenderedPageBreak/>
        <w:t xml:space="preserve">збільшився на </w:t>
      </w:r>
      <w:r w:rsidR="005F7F88">
        <w:rPr>
          <w:b w:val="0"/>
          <w:bCs/>
          <w:sz w:val="28"/>
          <w:szCs w:val="28"/>
          <w:lang w:val="uk-UA"/>
        </w:rPr>
        <w:t>1420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>
        <w:rPr>
          <w:b w:val="0"/>
          <w:bCs/>
          <w:sz w:val="28"/>
          <w:szCs w:val="28"/>
          <w:lang w:val="uk-UA"/>
        </w:rPr>
        <w:t xml:space="preserve">., або на </w:t>
      </w:r>
      <w:r w:rsidR="005F7F88">
        <w:rPr>
          <w:b w:val="0"/>
          <w:bCs/>
          <w:sz w:val="28"/>
          <w:szCs w:val="28"/>
          <w:lang w:val="uk-UA"/>
        </w:rPr>
        <w:t>14</w:t>
      </w:r>
      <w:r w:rsidR="002B45DC">
        <w:rPr>
          <w:b w:val="0"/>
          <w:bCs/>
          <w:sz w:val="28"/>
          <w:szCs w:val="28"/>
          <w:lang w:val="uk-UA"/>
        </w:rPr>
        <w:t>%</w:t>
      </w:r>
      <w:r w:rsidR="007F300A">
        <w:rPr>
          <w:b w:val="0"/>
          <w:bCs/>
          <w:sz w:val="28"/>
          <w:szCs w:val="28"/>
          <w:lang w:val="uk-UA"/>
        </w:rPr>
        <w:t>.</w:t>
      </w:r>
      <w:r w:rsidR="005F7F88">
        <w:rPr>
          <w:b w:val="0"/>
          <w:bCs/>
          <w:sz w:val="28"/>
          <w:szCs w:val="28"/>
          <w:lang w:val="uk-UA"/>
        </w:rPr>
        <w:t xml:space="preserve"> </w:t>
      </w:r>
      <w:r w:rsidR="007F300A">
        <w:rPr>
          <w:b w:val="0"/>
          <w:bCs/>
          <w:sz w:val="28"/>
          <w:szCs w:val="28"/>
          <w:lang w:val="uk-UA"/>
        </w:rPr>
        <w:t xml:space="preserve">Збільшення відбулось за рахунок підвищення </w:t>
      </w:r>
      <w:proofErr w:type="spellStart"/>
      <w:r w:rsidR="007F300A"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 w:rsidR="007F300A">
        <w:rPr>
          <w:b w:val="0"/>
          <w:bCs/>
          <w:sz w:val="28"/>
          <w:szCs w:val="28"/>
          <w:lang w:val="uk-UA"/>
        </w:rPr>
        <w:t xml:space="preserve"> ставки з 1 січня 2022 року.</w:t>
      </w:r>
    </w:p>
    <w:p w14:paraId="56A002BE" w14:textId="130F9B24" w:rsidR="007F300A" w:rsidRDefault="007F300A" w:rsidP="007F300A">
      <w:pPr>
        <w:ind w:firstLine="708"/>
        <w:jc w:val="both"/>
        <w:rPr>
          <w:b w:val="0"/>
          <w:bCs/>
          <w:sz w:val="28"/>
          <w:szCs w:val="28"/>
          <w:lang w:val="uk-UA"/>
        </w:rPr>
      </w:pPr>
      <w:r w:rsidRPr="007F300A">
        <w:rPr>
          <w:b w:val="0"/>
          <w:bCs/>
          <w:sz w:val="28"/>
          <w:szCs w:val="28"/>
          <w:lang w:val="uk-UA"/>
        </w:rPr>
        <w:t>Інші фінансові доходи</w:t>
      </w:r>
      <w:r>
        <w:rPr>
          <w:b w:val="0"/>
          <w:bCs/>
          <w:sz w:val="28"/>
          <w:szCs w:val="28"/>
          <w:lang w:val="uk-UA"/>
        </w:rPr>
        <w:t xml:space="preserve"> за ІІ квартал 2022 року </w:t>
      </w:r>
      <w:r w:rsidRPr="00CB3B03">
        <w:rPr>
          <w:b w:val="0"/>
          <w:bCs/>
          <w:sz w:val="28"/>
          <w:szCs w:val="28"/>
          <w:lang w:val="uk-UA"/>
        </w:rPr>
        <w:t>станов</w:t>
      </w:r>
      <w:r>
        <w:rPr>
          <w:b w:val="0"/>
          <w:bCs/>
          <w:sz w:val="28"/>
          <w:szCs w:val="28"/>
          <w:lang w:val="uk-UA"/>
        </w:rPr>
        <w:t>лять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– 63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CB3B03">
        <w:rPr>
          <w:b w:val="0"/>
          <w:bCs/>
          <w:sz w:val="28"/>
          <w:szCs w:val="28"/>
          <w:lang w:val="uk-UA"/>
        </w:rPr>
        <w:t>,</w:t>
      </w:r>
      <w:r w:rsidRPr="009C4C46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становив 33</w:t>
      </w:r>
      <w:r w:rsidRPr="009C4C46">
        <w:rPr>
          <w:b w:val="0"/>
          <w:bCs/>
          <w:sz w:val="28"/>
          <w:szCs w:val="28"/>
          <w:lang w:val="uk-UA"/>
        </w:rPr>
        <w:t xml:space="preserve"> 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в порівнянні дохід збільшено на 30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 xml:space="preserve">., або на </w:t>
      </w:r>
      <w:r>
        <w:rPr>
          <w:b w:val="0"/>
          <w:bCs/>
          <w:sz w:val="28"/>
          <w:szCs w:val="28"/>
          <w:lang w:val="uk-UA"/>
        </w:rPr>
        <w:t xml:space="preserve">90 </w:t>
      </w:r>
      <w:r w:rsidRPr="00A55C94">
        <w:rPr>
          <w:b w:val="0"/>
          <w:bCs/>
          <w:sz w:val="28"/>
          <w:szCs w:val="28"/>
          <w:lang w:val="uk-UA"/>
        </w:rPr>
        <w:t>%</w:t>
      </w:r>
      <w:r>
        <w:rPr>
          <w:lang w:val="uk-UA"/>
        </w:rPr>
        <w:t xml:space="preserve">. </w:t>
      </w:r>
      <w:r w:rsidRPr="00CC5ED9">
        <w:rPr>
          <w:b w:val="0"/>
          <w:bCs/>
          <w:sz w:val="28"/>
          <w:szCs w:val="28"/>
          <w:lang w:val="uk-UA"/>
        </w:rPr>
        <w:t xml:space="preserve">План на </w:t>
      </w:r>
      <w:r>
        <w:rPr>
          <w:b w:val="0"/>
          <w:bCs/>
          <w:sz w:val="28"/>
          <w:szCs w:val="28"/>
          <w:lang w:val="uk-UA"/>
        </w:rPr>
        <w:t xml:space="preserve">ІІ квартал </w:t>
      </w:r>
      <w:r w:rsidRPr="00CC5ED9">
        <w:rPr>
          <w:b w:val="0"/>
          <w:bCs/>
          <w:sz w:val="28"/>
          <w:szCs w:val="28"/>
          <w:lang w:val="uk-UA"/>
        </w:rPr>
        <w:t>202</w:t>
      </w:r>
      <w:r>
        <w:rPr>
          <w:b w:val="0"/>
          <w:bCs/>
          <w:sz w:val="28"/>
          <w:szCs w:val="28"/>
          <w:lang w:val="uk-UA"/>
        </w:rPr>
        <w:t>2</w:t>
      </w:r>
      <w:r w:rsidRPr="00CC5ED9">
        <w:rPr>
          <w:b w:val="0"/>
          <w:bCs/>
          <w:sz w:val="28"/>
          <w:szCs w:val="28"/>
          <w:lang w:val="uk-UA"/>
        </w:rPr>
        <w:t xml:space="preserve"> р</w:t>
      </w:r>
      <w:r>
        <w:rPr>
          <w:b w:val="0"/>
          <w:bCs/>
          <w:sz w:val="28"/>
          <w:szCs w:val="28"/>
          <w:lang w:val="uk-UA"/>
        </w:rPr>
        <w:t>оку</w:t>
      </w:r>
      <w:r w:rsidRPr="00CC5ED9">
        <w:rPr>
          <w:b w:val="0"/>
          <w:bCs/>
          <w:sz w:val="28"/>
          <w:szCs w:val="28"/>
          <w:lang w:val="uk-UA"/>
        </w:rPr>
        <w:t xml:space="preserve"> станови</w:t>
      </w:r>
      <w:r>
        <w:rPr>
          <w:b w:val="0"/>
          <w:bCs/>
          <w:sz w:val="28"/>
          <w:szCs w:val="28"/>
          <w:lang w:val="uk-UA"/>
        </w:rPr>
        <w:t xml:space="preserve">в 34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</w:t>
      </w:r>
      <w:r w:rsidRPr="00CC5ED9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в</w:t>
      </w:r>
      <w:r w:rsidRPr="00B40F39">
        <w:rPr>
          <w:b w:val="0"/>
          <w:bCs/>
          <w:sz w:val="28"/>
          <w:szCs w:val="28"/>
          <w:lang w:val="uk-UA"/>
        </w:rPr>
        <w:t xml:space="preserve"> порівнянні з </w:t>
      </w:r>
      <w:r>
        <w:rPr>
          <w:b w:val="0"/>
          <w:bCs/>
          <w:sz w:val="28"/>
          <w:szCs w:val="28"/>
          <w:lang w:val="uk-UA"/>
        </w:rPr>
        <w:t>фактичними показниками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дохід підприємства збільшився на 29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або на 85%. Збільшення відбулось за рахунок збільшення орендної плати.</w:t>
      </w:r>
    </w:p>
    <w:p w14:paraId="4BC75379" w14:textId="77777777" w:rsidR="000F2BF1" w:rsidRDefault="00155A9A" w:rsidP="000F2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Витратна частина звіту про виконання фінансового плану</w:t>
      </w:r>
    </w:p>
    <w:p w14:paraId="25F4704F" w14:textId="36B7E42F" w:rsidR="0043029F" w:rsidRDefault="00155A9A" w:rsidP="000F2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</w:t>
      </w:r>
      <w:r w:rsidR="008B72F5">
        <w:rPr>
          <w:sz w:val="28"/>
          <w:szCs w:val="28"/>
          <w:lang w:val="uk-UA"/>
        </w:rPr>
        <w:t xml:space="preserve">І </w:t>
      </w:r>
      <w:r w:rsidR="007F300A">
        <w:rPr>
          <w:sz w:val="28"/>
          <w:szCs w:val="28"/>
          <w:lang w:val="uk-UA"/>
        </w:rPr>
        <w:t>квартал</w:t>
      </w:r>
      <w:r w:rsidR="008B72F5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</w:t>
      </w:r>
      <w:r w:rsidR="008B72F5">
        <w:rPr>
          <w:sz w:val="28"/>
          <w:szCs w:val="28"/>
          <w:lang w:val="uk-UA"/>
        </w:rPr>
        <w:t>оку</w:t>
      </w:r>
    </w:p>
    <w:p w14:paraId="54C27EFD" w14:textId="442FBF65" w:rsidR="000B1352" w:rsidRDefault="00155A9A" w:rsidP="000B1352">
      <w:pPr>
        <w:ind w:firstLine="709"/>
        <w:rPr>
          <w:b w:val="0"/>
          <w:bCs/>
          <w:sz w:val="28"/>
          <w:szCs w:val="28"/>
          <w:lang w:val="uk-UA"/>
        </w:rPr>
      </w:pPr>
      <w:r w:rsidRPr="0043029F">
        <w:rPr>
          <w:sz w:val="28"/>
          <w:szCs w:val="28"/>
          <w:lang w:val="uk-UA"/>
        </w:rPr>
        <w:t xml:space="preserve"> «Собівартість реалізованої продукції (товарів, робіт, послуг)»</w:t>
      </w:r>
      <w:r w:rsidRPr="00155A9A">
        <w:rPr>
          <w:b w:val="0"/>
          <w:bCs/>
          <w:sz w:val="28"/>
          <w:szCs w:val="28"/>
          <w:lang w:val="uk-UA"/>
        </w:rPr>
        <w:t xml:space="preserve"> становить </w:t>
      </w:r>
      <w:r w:rsidR="00964715">
        <w:rPr>
          <w:b w:val="0"/>
          <w:bCs/>
          <w:sz w:val="28"/>
          <w:szCs w:val="28"/>
          <w:lang w:val="uk-UA"/>
        </w:rPr>
        <w:t>-</w:t>
      </w:r>
      <w:r w:rsidR="007F300A">
        <w:rPr>
          <w:b w:val="0"/>
          <w:bCs/>
          <w:sz w:val="28"/>
          <w:szCs w:val="28"/>
          <w:lang w:val="uk-UA"/>
        </w:rPr>
        <w:t>10295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155A9A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155A9A">
        <w:rPr>
          <w:b w:val="0"/>
          <w:bCs/>
          <w:sz w:val="28"/>
          <w:szCs w:val="28"/>
          <w:lang w:val="uk-UA"/>
        </w:rPr>
        <w:t xml:space="preserve">., </w:t>
      </w:r>
      <w:r w:rsidR="002F4492">
        <w:rPr>
          <w:b w:val="0"/>
          <w:bCs/>
          <w:sz w:val="28"/>
          <w:szCs w:val="28"/>
          <w:lang w:val="uk-UA"/>
        </w:rPr>
        <w:t xml:space="preserve">за </w:t>
      </w:r>
      <w:r w:rsidR="007F300A">
        <w:rPr>
          <w:b w:val="0"/>
          <w:bCs/>
          <w:sz w:val="28"/>
          <w:szCs w:val="28"/>
          <w:lang w:val="uk-UA"/>
        </w:rPr>
        <w:t xml:space="preserve">відповідний період минулого року собівартість </w:t>
      </w:r>
      <w:r w:rsidR="007F300A" w:rsidRPr="007F300A">
        <w:rPr>
          <w:b w:val="0"/>
          <w:sz w:val="28"/>
          <w:szCs w:val="28"/>
          <w:lang w:val="uk-UA"/>
        </w:rPr>
        <w:t>реалізованої продукції (товарів, робіт, послуг)</w:t>
      </w:r>
      <w:r w:rsidR="007F300A">
        <w:rPr>
          <w:b w:val="0"/>
          <w:bCs/>
          <w:sz w:val="28"/>
          <w:szCs w:val="28"/>
          <w:lang w:val="uk-UA"/>
        </w:rPr>
        <w:t xml:space="preserve"> становила – 8742 </w:t>
      </w:r>
      <w:proofErr w:type="spellStart"/>
      <w:r w:rsidR="007F300A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7F300A">
        <w:rPr>
          <w:b w:val="0"/>
          <w:bCs/>
          <w:sz w:val="28"/>
          <w:szCs w:val="28"/>
          <w:lang w:val="uk-UA"/>
        </w:rPr>
        <w:t xml:space="preserve">., що </w:t>
      </w:r>
      <w:r>
        <w:rPr>
          <w:b w:val="0"/>
          <w:bCs/>
          <w:sz w:val="28"/>
          <w:szCs w:val="28"/>
          <w:lang w:val="uk-UA"/>
        </w:rPr>
        <w:t xml:space="preserve">на </w:t>
      </w:r>
      <w:r w:rsidR="007F300A">
        <w:rPr>
          <w:b w:val="0"/>
          <w:bCs/>
          <w:sz w:val="28"/>
          <w:szCs w:val="28"/>
          <w:lang w:val="uk-UA"/>
        </w:rPr>
        <w:t>1553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або на </w:t>
      </w:r>
      <w:r w:rsidR="007F300A">
        <w:rPr>
          <w:b w:val="0"/>
          <w:bCs/>
          <w:sz w:val="28"/>
          <w:szCs w:val="28"/>
          <w:lang w:val="uk-UA"/>
        </w:rPr>
        <w:t>18</w:t>
      </w:r>
      <w:r>
        <w:rPr>
          <w:b w:val="0"/>
          <w:bCs/>
          <w:sz w:val="28"/>
          <w:szCs w:val="28"/>
          <w:lang w:val="uk-UA"/>
        </w:rPr>
        <w:t>%</w:t>
      </w:r>
      <w:r w:rsidR="00382556">
        <w:rPr>
          <w:b w:val="0"/>
          <w:bCs/>
          <w:sz w:val="28"/>
          <w:szCs w:val="28"/>
          <w:lang w:val="uk-UA"/>
        </w:rPr>
        <w:t xml:space="preserve">. </w:t>
      </w:r>
      <w:r w:rsidR="007F300A">
        <w:rPr>
          <w:b w:val="0"/>
          <w:bCs/>
          <w:sz w:val="28"/>
          <w:szCs w:val="28"/>
          <w:lang w:val="uk-UA"/>
        </w:rPr>
        <w:t xml:space="preserve">План </w:t>
      </w:r>
      <w:r w:rsidR="007F300A" w:rsidRPr="00CC5ED9">
        <w:rPr>
          <w:b w:val="0"/>
          <w:bCs/>
          <w:sz w:val="28"/>
          <w:szCs w:val="28"/>
          <w:lang w:val="uk-UA"/>
        </w:rPr>
        <w:t xml:space="preserve">на </w:t>
      </w:r>
      <w:r w:rsidR="007F300A">
        <w:rPr>
          <w:b w:val="0"/>
          <w:bCs/>
          <w:sz w:val="28"/>
          <w:szCs w:val="28"/>
          <w:lang w:val="uk-UA"/>
        </w:rPr>
        <w:t xml:space="preserve">ІІ квартал </w:t>
      </w:r>
      <w:r w:rsidR="007F300A" w:rsidRPr="00CC5ED9">
        <w:rPr>
          <w:b w:val="0"/>
          <w:bCs/>
          <w:sz w:val="28"/>
          <w:szCs w:val="28"/>
          <w:lang w:val="uk-UA"/>
        </w:rPr>
        <w:t>202</w:t>
      </w:r>
      <w:r w:rsidR="007F300A">
        <w:rPr>
          <w:b w:val="0"/>
          <w:bCs/>
          <w:sz w:val="28"/>
          <w:szCs w:val="28"/>
          <w:lang w:val="uk-UA"/>
        </w:rPr>
        <w:t>2</w:t>
      </w:r>
      <w:r w:rsidR="007F300A" w:rsidRPr="00CC5ED9">
        <w:rPr>
          <w:b w:val="0"/>
          <w:bCs/>
          <w:sz w:val="28"/>
          <w:szCs w:val="28"/>
          <w:lang w:val="uk-UA"/>
        </w:rPr>
        <w:t xml:space="preserve"> р</w:t>
      </w:r>
      <w:r w:rsidR="007F300A">
        <w:rPr>
          <w:b w:val="0"/>
          <w:bCs/>
          <w:sz w:val="28"/>
          <w:szCs w:val="28"/>
          <w:lang w:val="uk-UA"/>
        </w:rPr>
        <w:t>оку</w:t>
      </w:r>
      <w:r w:rsidR="007F300A" w:rsidRPr="00CC5ED9">
        <w:rPr>
          <w:b w:val="0"/>
          <w:bCs/>
          <w:sz w:val="28"/>
          <w:szCs w:val="28"/>
          <w:lang w:val="uk-UA"/>
        </w:rPr>
        <w:t xml:space="preserve"> станови</w:t>
      </w:r>
      <w:r w:rsidR="00964715">
        <w:rPr>
          <w:b w:val="0"/>
          <w:bCs/>
          <w:sz w:val="28"/>
          <w:szCs w:val="28"/>
          <w:lang w:val="uk-UA"/>
        </w:rPr>
        <w:t xml:space="preserve">в 9016 </w:t>
      </w:r>
      <w:proofErr w:type="spellStart"/>
      <w:r w:rsidR="00964715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964715">
        <w:rPr>
          <w:b w:val="0"/>
          <w:bCs/>
          <w:sz w:val="28"/>
          <w:szCs w:val="28"/>
          <w:lang w:val="uk-UA"/>
        </w:rPr>
        <w:t xml:space="preserve">., що на 1279 </w:t>
      </w:r>
      <w:proofErr w:type="spellStart"/>
      <w:r w:rsidR="00964715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964715">
        <w:rPr>
          <w:b w:val="0"/>
          <w:bCs/>
          <w:sz w:val="28"/>
          <w:szCs w:val="28"/>
          <w:lang w:val="uk-UA"/>
        </w:rPr>
        <w:t>. або на 12% більше від запланованої</w:t>
      </w:r>
      <w:r w:rsidR="00964715" w:rsidRPr="00964715">
        <w:rPr>
          <w:b w:val="0"/>
          <w:bCs/>
          <w:sz w:val="28"/>
          <w:szCs w:val="28"/>
          <w:lang w:val="uk-UA"/>
        </w:rPr>
        <w:t xml:space="preserve"> </w:t>
      </w:r>
      <w:r w:rsidR="00964715">
        <w:rPr>
          <w:b w:val="0"/>
          <w:bCs/>
          <w:sz w:val="28"/>
          <w:szCs w:val="28"/>
          <w:lang w:val="uk-UA"/>
        </w:rPr>
        <w:t xml:space="preserve">собівартості </w:t>
      </w:r>
      <w:r w:rsidR="00964715" w:rsidRPr="007F300A">
        <w:rPr>
          <w:b w:val="0"/>
          <w:sz w:val="28"/>
          <w:szCs w:val="28"/>
          <w:lang w:val="uk-UA"/>
        </w:rPr>
        <w:t>реалізованої продукції (товарів, робіт, послуг)</w:t>
      </w:r>
      <w:r w:rsidR="00964715">
        <w:rPr>
          <w:b w:val="0"/>
          <w:sz w:val="28"/>
          <w:szCs w:val="28"/>
          <w:lang w:val="uk-UA"/>
        </w:rPr>
        <w:t xml:space="preserve">. </w:t>
      </w:r>
      <w:r w:rsidR="00375C0A">
        <w:rPr>
          <w:b w:val="0"/>
          <w:bCs/>
          <w:sz w:val="28"/>
          <w:szCs w:val="28"/>
          <w:lang w:val="uk-UA"/>
        </w:rPr>
        <w:t xml:space="preserve">Збільшення собівартості відбулось за рахунок підвищення заробітної плати медичним працівникам </w:t>
      </w:r>
      <w:r w:rsidR="00BD7A11">
        <w:rPr>
          <w:b w:val="0"/>
          <w:bCs/>
          <w:sz w:val="28"/>
          <w:szCs w:val="28"/>
          <w:lang w:val="uk-UA"/>
        </w:rPr>
        <w:t>у</w:t>
      </w:r>
      <w:r w:rsidR="00375C0A" w:rsidRPr="00375C0A">
        <w:rPr>
          <w:b w:val="0"/>
          <w:bCs/>
          <w:sz w:val="28"/>
          <w:szCs w:val="28"/>
          <w:lang w:val="uk-UA"/>
        </w:rPr>
        <w:t xml:space="preserve"> зв’язку з набуттям чинності постанови КМУ від 12.01.2022 року №2 «Деякі питання оплати праці медичних працівників закладів охорони здоров’я»</w:t>
      </w:r>
      <w:r w:rsidR="000B1352">
        <w:rPr>
          <w:b w:val="0"/>
          <w:bCs/>
          <w:sz w:val="28"/>
          <w:szCs w:val="28"/>
          <w:lang w:val="uk-UA"/>
        </w:rPr>
        <w:t>.</w:t>
      </w:r>
      <w:r w:rsidR="00375C0A" w:rsidRPr="00375C0A">
        <w:rPr>
          <w:b w:val="0"/>
          <w:bCs/>
          <w:sz w:val="28"/>
          <w:szCs w:val="28"/>
          <w:lang w:val="uk-UA"/>
        </w:rPr>
        <w:t xml:space="preserve"> </w:t>
      </w:r>
    </w:p>
    <w:p w14:paraId="4F8CD5FD" w14:textId="37F537D3" w:rsidR="00714368" w:rsidRPr="00C87D28" w:rsidRDefault="00714368" w:rsidP="001C3EF3">
      <w:pPr>
        <w:ind w:firstLine="709"/>
        <w:rPr>
          <w:b w:val="0"/>
          <w:bCs/>
          <w:sz w:val="28"/>
          <w:szCs w:val="28"/>
          <w:lang w:val="uk-UA"/>
        </w:rPr>
      </w:pPr>
      <w:r w:rsidRPr="00C87D28">
        <w:rPr>
          <w:b w:val="0"/>
          <w:bCs/>
          <w:sz w:val="28"/>
          <w:szCs w:val="28"/>
          <w:lang w:val="uk-UA"/>
        </w:rPr>
        <w:t xml:space="preserve">Амортизація за ІІ квартал 2022 року становить 257 </w:t>
      </w:r>
      <w:proofErr w:type="spellStart"/>
      <w:r w:rsidRPr="00C87D28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C87D28">
        <w:rPr>
          <w:b w:val="0"/>
          <w:bCs/>
          <w:sz w:val="28"/>
          <w:szCs w:val="28"/>
          <w:lang w:val="uk-UA"/>
        </w:rPr>
        <w:t>.</w:t>
      </w:r>
    </w:p>
    <w:p w14:paraId="556B6089" w14:textId="0ED3E559" w:rsidR="00714368" w:rsidRPr="00C87D28" w:rsidRDefault="00714368" w:rsidP="001C3EF3">
      <w:pPr>
        <w:ind w:firstLine="709"/>
        <w:rPr>
          <w:b w:val="0"/>
          <w:bCs/>
          <w:sz w:val="28"/>
          <w:szCs w:val="28"/>
          <w:lang w:val="uk-UA"/>
        </w:rPr>
      </w:pPr>
      <w:r w:rsidRPr="00C87D28">
        <w:rPr>
          <w:b w:val="0"/>
          <w:bCs/>
          <w:sz w:val="28"/>
          <w:szCs w:val="28"/>
          <w:lang w:val="uk-UA"/>
        </w:rPr>
        <w:t xml:space="preserve">Чистий фінансовий результат має від’ємне значення у ІІ кварталі 2022 року та становить (762) </w:t>
      </w:r>
      <w:proofErr w:type="spellStart"/>
      <w:r w:rsidRPr="00C87D28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C87D28">
        <w:rPr>
          <w:b w:val="0"/>
          <w:bCs/>
          <w:sz w:val="28"/>
          <w:szCs w:val="28"/>
          <w:lang w:val="uk-UA"/>
        </w:rPr>
        <w:t>., але залишок на початок ІІ кварталу 2022 року повністю перекриває потребу.</w:t>
      </w:r>
    </w:p>
    <w:p w14:paraId="338AFBE9" w14:textId="57C96395" w:rsidR="00594381" w:rsidRPr="00594381" w:rsidRDefault="00BC448C" w:rsidP="004438F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 щодо в</w:t>
      </w:r>
      <w:r w:rsidR="00594381" w:rsidRPr="00594381">
        <w:rPr>
          <w:bCs/>
          <w:sz w:val="28"/>
          <w:szCs w:val="28"/>
          <w:lang w:val="uk-UA"/>
        </w:rPr>
        <w:t xml:space="preserve">иконання фінансового плану </w:t>
      </w:r>
      <w:r>
        <w:rPr>
          <w:bCs/>
          <w:sz w:val="28"/>
          <w:szCs w:val="28"/>
          <w:lang w:val="uk-UA"/>
        </w:rPr>
        <w:t>з</w:t>
      </w:r>
      <w:r w:rsidR="00594381" w:rsidRPr="00594381">
        <w:rPr>
          <w:bCs/>
          <w:sz w:val="28"/>
          <w:szCs w:val="28"/>
          <w:lang w:val="uk-UA"/>
        </w:rPr>
        <w:t xml:space="preserve">а </w:t>
      </w:r>
      <w:r w:rsidR="00DB45FE">
        <w:rPr>
          <w:bCs/>
          <w:sz w:val="28"/>
          <w:szCs w:val="28"/>
          <w:lang w:val="uk-UA"/>
        </w:rPr>
        <w:t>І</w:t>
      </w:r>
      <w:r w:rsidR="000B1352">
        <w:rPr>
          <w:bCs/>
          <w:sz w:val="28"/>
          <w:szCs w:val="28"/>
          <w:lang w:val="uk-UA"/>
        </w:rPr>
        <w:t>І</w:t>
      </w:r>
      <w:r w:rsidR="00DB45FE">
        <w:rPr>
          <w:bCs/>
          <w:sz w:val="28"/>
          <w:szCs w:val="28"/>
          <w:lang w:val="uk-UA"/>
        </w:rPr>
        <w:t xml:space="preserve"> квартал </w:t>
      </w:r>
      <w:r w:rsidR="00594381" w:rsidRPr="00594381">
        <w:rPr>
          <w:bCs/>
          <w:sz w:val="28"/>
          <w:szCs w:val="28"/>
          <w:lang w:val="uk-UA"/>
        </w:rPr>
        <w:t>202</w:t>
      </w:r>
      <w:r w:rsidR="00DB45FE">
        <w:rPr>
          <w:bCs/>
          <w:sz w:val="28"/>
          <w:szCs w:val="28"/>
          <w:lang w:val="uk-UA"/>
        </w:rPr>
        <w:t>2</w:t>
      </w:r>
      <w:r w:rsidR="00594381" w:rsidRPr="00594381">
        <w:rPr>
          <w:bCs/>
          <w:sz w:val="28"/>
          <w:szCs w:val="28"/>
          <w:lang w:val="uk-UA"/>
        </w:rPr>
        <w:t xml:space="preserve"> р</w:t>
      </w:r>
      <w:r w:rsidR="00DB45FE">
        <w:rPr>
          <w:bCs/>
          <w:sz w:val="28"/>
          <w:szCs w:val="28"/>
          <w:lang w:val="uk-UA"/>
        </w:rPr>
        <w:t>оку</w:t>
      </w:r>
      <w:r w:rsidR="00594381" w:rsidRPr="00594381">
        <w:rPr>
          <w:bCs/>
          <w:sz w:val="28"/>
          <w:szCs w:val="28"/>
          <w:lang w:val="uk-UA"/>
        </w:rPr>
        <w:t>:</w:t>
      </w:r>
    </w:p>
    <w:p w14:paraId="106CAD26" w14:textId="43565D28" w:rsidR="000C4D24" w:rsidRPr="000C4D24" w:rsidRDefault="00BC448C" w:rsidP="00BC448C">
      <w:pPr>
        <w:ind w:firstLine="708"/>
        <w:rPr>
          <w:b w:val="0"/>
          <w:sz w:val="28"/>
          <w:szCs w:val="28"/>
          <w:lang w:val="uk-UA"/>
        </w:rPr>
      </w:pPr>
      <w:r w:rsidRPr="00594381">
        <w:rPr>
          <w:b w:val="0"/>
          <w:bCs/>
          <w:sz w:val="28"/>
          <w:szCs w:val="28"/>
        </w:rPr>
        <w:t xml:space="preserve">Проведений </w:t>
      </w:r>
      <w:proofErr w:type="spellStart"/>
      <w:r w:rsidRPr="00594381">
        <w:rPr>
          <w:b w:val="0"/>
          <w:bCs/>
          <w:sz w:val="28"/>
          <w:szCs w:val="28"/>
        </w:rPr>
        <w:t>аналіз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фінансово-господарського</w:t>
      </w:r>
      <w:proofErr w:type="spellEnd"/>
      <w:r w:rsidRPr="00594381">
        <w:rPr>
          <w:b w:val="0"/>
          <w:bCs/>
          <w:sz w:val="28"/>
          <w:szCs w:val="28"/>
        </w:rPr>
        <w:t xml:space="preserve"> стану </w:t>
      </w:r>
      <w:bookmarkStart w:id="3" w:name="_Hlk104884279"/>
      <w:r w:rsidR="001C3EF3" w:rsidRPr="003D1808">
        <w:rPr>
          <w:b w:val="0"/>
          <w:sz w:val="28"/>
          <w:szCs w:val="28"/>
          <w:lang w:val="uk-UA"/>
        </w:rPr>
        <w:t>комунального підприємства «</w:t>
      </w:r>
      <w:proofErr w:type="spellStart"/>
      <w:r w:rsidR="001C3EF3" w:rsidRPr="003D1808">
        <w:rPr>
          <w:b w:val="0"/>
          <w:sz w:val="28"/>
          <w:szCs w:val="28"/>
          <w:lang w:val="uk-UA"/>
        </w:rPr>
        <w:t>Славутський</w:t>
      </w:r>
      <w:proofErr w:type="spellEnd"/>
      <w:r w:rsidR="001C3EF3" w:rsidRPr="003D1808">
        <w:rPr>
          <w:b w:val="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C3EF3" w:rsidRPr="003D1808">
        <w:rPr>
          <w:b w:val="0"/>
          <w:sz w:val="28"/>
          <w:szCs w:val="28"/>
          <w:lang w:val="uk-UA"/>
        </w:rPr>
        <w:t>Славутської</w:t>
      </w:r>
      <w:proofErr w:type="spellEnd"/>
      <w:r w:rsidR="001C3EF3" w:rsidRPr="003D1808">
        <w:rPr>
          <w:b w:val="0"/>
          <w:sz w:val="28"/>
          <w:szCs w:val="28"/>
          <w:lang w:val="uk-UA"/>
        </w:rPr>
        <w:t xml:space="preserve"> міської ради</w:t>
      </w:r>
      <w:bookmarkEnd w:id="3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свідчить</w:t>
      </w:r>
      <w:proofErr w:type="spellEnd"/>
      <w:r w:rsidRPr="00594381">
        <w:rPr>
          <w:b w:val="0"/>
          <w:bCs/>
          <w:sz w:val="28"/>
          <w:szCs w:val="28"/>
        </w:rPr>
        <w:t xml:space="preserve"> про </w:t>
      </w:r>
      <w:proofErr w:type="spellStart"/>
      <w:r w:rsidRPr="00594381">
        <w:rPr>
          <w:b w:val="0"/>
          <w:bCs/>
          <w:sz w:val="28"/>
          <w:szCs w:val="28"/>
        </w:rPr>
        <w:t>задовільний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фінансово-господарський</w:t>
      </w:r>
      <w:proofErr w:type="spellEnd"/>
      <w:r w:rsidRPr="00594381">
        <w:rPr>
          <w:b w:val="0"/>
          <w:bCs/>
          <w:sz w:val="28"/>
          <w:szCs w:val="28"/>
        </w:rPr>
        <w:t xml:space="preserve"> стан </w:t>
      </w:r>
      <w:proofErr w:type="spellStart"/>
      <w:r w:rsidRPr="00594381">
        <w:rPr>
          <w:b w:val="0"/>
          <w:bCs/>
          <w:sz w:val="28"/>
          <w:szCs w:val="28"/>
        </w:rPr>
        <w:t>підприємства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</w:p>
    <w:p w14:paraId="25778A14" w14:textId="77777777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66CF9124" w14:textId="77777777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156DE4C6" w14:textId="0186B5E8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27FD2BA5" w14:textId="368032C8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315193B8" w14:textId="18F6CB13" w:rsidR="00182F61" w:rsidRPr="00032E4A" w:rsidRDefault="00FA35E6" w:rsidP="00032E4A">
      <w:pPr>
        <w:pStyle w:val="a3"/>
        <w:ind w:left="567"/>
        <w:jc w:val="center"/>
        <w:rPr>
          <w:b w:val="0"/>
          <w:bCs/>
          <w:sz w:val="28"/>
          <w:szCs w:val="28"/>
          <w:lang w:val="uk-UA"/>
        </w:rPr>
      </w:pPr>
      <w:r w:rsidRPr="00032E4A">
        <w:rPr>
          <w:sz w:val="28"/>
          <w:szCs w:val="28"/>
          <w:lang w:val="uk-UA"/>
        </w:rPr>
        <w:t xml:space="preserve">Головний лікар </w:t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  <w:t>Олег ГАВРИЛЮК</w:t>
      </w:r>
    </w:p>
    <w:sectPr w:rsidR="00182F61" w:rsidRPr="00032E4A" w:rsidSect="00BC448C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0C15" w14:textId="77777777" w:rsidR="00D2078E" w:rsidRDefault="00D2078E" w:rsidP="00F950E5">
      <w:pPr>
        <w:spacing w:after="0" w:line="240" w:lineRule="auto"/>
      </w:pPr>
      <w:r>
        <w:separator/>
      </w:r>
    </w:p>
  </w:endnote>
  <w:endnote w:type="continuationSeparator" w:id="0">
    <w:p w14:paraId="67A0C360" w14:textId="77777777" w:rsidR="00D2078E" w:rsidRDefault="00D2078E" w:rsidP="00F9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1960" w14:textId="77777777" w:rsidR="00D2078E" w:rsidRDefault="00D2078E" w:rsidP="00F950E5">
      <w:pPr>
        <w:spacing w:after="0" w:line="240" w:lineRule="auto"/>
      </w:pPr>
      <w:r>
        <w:separator/>
      </w:r>
    </w:p>
  </w:footnote>
  <w:footnote w:type="continuationSeparator" w:id="0">
    <w:p w14:paraId="54DA3E3C" w14:textId="77777777" w:rsidR="00D2078E" w:rsidRDefault="00D2078E" w:rsidP="00F9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002"/>
    <w:multiLevelType w:val="hybridMultilevel"/>
    <w:tmpl w:val="2CA0778C"/>
    <w:lvl w:ilvl="0" w:tplc="B260BE4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A00ECD"/>
    <w:multiLevelType w:val="hybridMultilevel"/>
    <w:tmpl w:val="18C45A70"/>
    <w:lvl w:ilvl="0" w:tplc="59D2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2A25"/>
    <w:multiLevelType w:val="hybridMultilevel"/>
    <w:tmpl w:val="78909E4E"/>
    <w:lvl w:ilvl="0" w:tplc="BF2697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2"/>
    <w:rsid w:val="00013AFF"/>
    <w:rsid w:val="00015EE1"/>
    <w:rsid w:val="00016658"/>
    <w:rsid w:val="00021071"/>
    <w:rsid w:val="00032391"/>
    <w:rsid w:val="00032E4A"/>
    <w:rsid w:val="00033194"/>
    <w:rsid w:val="0004478C"/>
    <w:rsid w:val="000554F9"/>
    <w:rsid w:val="00077C3B"/>
    <w:rsid w:val="00081343"/>
    <w:rsid w:val="0009400B"/>
    <w:rsid w:val="000A615E"/>
    <w:rsid w:val="000B1352"/>
    <w:rsid w:val="000B50CB"/>
    <w:rsid w:val="000B521E"/>
    <w:rsid w:val="000B531D"/>
    <w:rsid w:val="000C03CC"/>
    <w:rsid w:val="000C4D24"/>
    <w:rsid w:val="000E5CC1"/>
    <w:rsid w:val="000E70CF"/>
    <w:rsid w:val="000F2BF1"/>
    <w:rsid w:val="000F3607"/>
    <w:rsid w:val="000F676A"/>
    <w:rsid w:val="00102711"/>
    <w:rsid w:val="00115F01"/>
    <w:rsid w:val="00121357"/>
    <w:rsid w:val="00122AF1"/>
    <w:rsid w:val="001347BE"/>
    <w:rsid w:val="00143682"/>
    <w:rsid w:val="00147EB2"/>
    <w:rsid w:val="00155A8C"/>
    <w:rsid w:val="00155A9A"/>
    <w:rsid w:val="001751CF"/>
    <w:rsid w:val="00175960"/>
    <w:rsid w:val="00182F61"/>
    <w:rsid w:val="00184C0C"/>
    <w:rsid w:val="00186D70"/>
    <w:rsid w:val="0019523E"/>
    <w:rsid w:val="001A7E05"/>
    <w:rsid w:val="001B1208"/>
    <w:rsid w:val="001B7637"/>
    <w:rsid w:val="001C3EF3"/>
    <w:rsid w:val="001F0108"/>
    <w:rsid w:val="00201AD4"/>
    <w:rsid w:val="00201B5F"/>
    <w:rsid w:val="00204928"/>
    <w:rsid w:val="00216ACD"/>
    <w:rsid w:val="00220B3F"/>
    <w:rsid w:val="00231E3F"/>
    <w:rsid w:val="00240429"/>
    <w:rsid w:val="002467B8"/>
    <w:rsid w:val="00246A7F"/>
    <w:rsid w:val="00273544"/>
    <w:rsid w:val="00281290"/>
    <w:rsid w:val="0028516C"/>
    <w:rsid w:val="00297B8B"/>
    <w:rsid w:val="002A3E5D"/>
    <w:rsid w:val="002B45DC"/>
    <w:rsid w:val="002C4E61"/>
    <w:rsid w:val="002C5B3A"/>
    <w:rsid w:val="002D2828"/>
    <w:rsid w:val="002D489D"/>
    <w:rsid w:val="002E7039"/>
    <w:rsid w:val="002F4492"/>
    <w:rsid w:val="00315E37"/>
    <w:rsid w:val="00324662"/>
    <w:rsid w:val="00334144"/>
    <w:rsid w:val="0035239A"/>
    <w:rsid w:val="00352BBF"/>
    <w:rsid w:val="00362024"/>
    <w:rsid w:val="00375C0A"/>
    <w:rsid w:val="00380D8A"/>
    <w:rsid w:val="003818BB"/>
    <w:rsid w:val="00382556"/>
    <w:rsid w:val="0038599E"/>
    <w:rsid w:val="003970FD"/>
    <w:rsid w:val="003A3767"/>
    <w:rsid w:val="003B3DBB"/>
    <w:rsid w:val="003B4F82"/>
    <w:rsid w:val="003C107F"/>
    <w:rsid w:val="003C5782"/>
    <w:rsid w:val="003C5DC4"/>
    <w:rsid w:val="003C7B97"/>
    <w:rsid w:val="003D2FE5"/>
    <w:rsid w:val="003D4F65"/>
    <w:rsid w:val="003E346A"/>
    <w:rsid w:val="003E5A71"/>
    <w:rsid w:val="003E6454"/>
    <w:rsid w:val="003F6685"/>
    <w:rsid w:val="00403216"/>
    <w:rsid w:val="00403355"/>
    <w:rsid w:val="00403441"/>
    <w:rsid w:val="004062B6"/>
    <w:rsid w:val="00406C03"/>
    <w:rsid w:val="00414E06"/>
    <w:rsid w:val="004263FD"/>
    <w:rsid w:val="00427468"/>
    <w:rsid w:val="0043029F"/>
    <w:rsid w:val="00436021"/>
    <w:rsid w:val="00437DBC"/>
    <w:rsid w:val="00440D72"/>
    <w:rsid w:val="00441239"/>
    <w:rsid w:val="004438FB"/>
    <w:rsid w:val="00445C2A"/>
    <w:rsid w:val="00452F36"/>
    <w:rsid w:val="00472B7F"/>
    <w:rsid w:val="00490DBC"/>
    <w:rsid w:val="004D249C"/>
    <w:rsid w:val="004D364E"/>
    <w:rsid w:val="00500116"/>
    <w:rsid w:val="005024D4"/>
    <w:rsid w:val="00505DA5"/>
    <w:rsid w:val="0050702C"/>
    <w:rsid w:val="00515E37"/>
    <w:rsid w:val="00527CD7"/>
    <w:rsid w:val="005365AF"/>
    <w:rsid w:val="005374DC"/>
    <w:rsid w:val="0054228A"/>
    <w:rsid w:val="00546E84"/>
    <w:rsid w:val="00556F9A"/>
    <w:rsid w:val="00563D2D"/>
    <w:rsid w:val="00565733"/>
    <w:rsid w:val="00580265"/>
    <w:rsid w:val="00581661"/>
    <w:rsid w:val="00582687"/>
    <w:rsid w:val="00594381"/>
    <w:rsid w:val="00594993"/>
    <w:rsid w:val="00597A2A"/>
    <w:rsid w:val="005B3757"/>
    <w:rsid w:val="005C05BC"/>
    <w:rsid w:val="005C70FB"/>
    <w:rsid w:val="005D1934"/>
    <w:rsid w:val="005D5DE3"/>
    <w:rsid w:val="005E7F00"/>
    <w:rsid w:val="005F088F"/>
    <w:rsid w:val="005F1657"/>
    <w:rsid w:val="005F7F88"/>
    <w:rsid w:val="00614495"/>
    <w:rsid w:val="00631E7C"/>
    <w:rsid w:val="006369B8"/>
    <w:rsid w:val="006375BA"/>
    <w:rsid w:val="00642B85"/>
    <w:rsid w:val="00642D8F"/>
    <w:rsid w:val="0065472A"/>
    <w:rsid w:val="00656703"/>
    <w:rsid w:val="0067085F"/>
    <w:rsid w:val="00680832"/>
    <w:rsid w:val="00683432"/>
    <w:rsid w:val="00685585"/>
    <w:rsid w:val="00693BD0"/>
    <w:rsid w:val="00697550"/>
    <w:rsid w:val="00697944"/>
    <w:rsid w:val="006A147F"/>
    <w:rsid w:val="006B0EB3"/>
    <w:rsid w:val="006D1338"/>
    <w:rsid w:val="006E50CA"/>
    <w:rsid w:val="006F166D"/>
    <w:rsid w:val="0070248F"/>
    <w:rsid w:val="00712128"/>
    <w:rsid w:val="00714368"/>
    <w:rsid w:val="00735052"/>
    <w:rsid w:val="007440D2"/>
    <w:rsid w:val="00755DA0"/>
    <w:rsid w:val="007608EA"/>
    <w:rsid w:val="00773BE5"/>
    <w:rsid w:val="00791B28"/>
    <w:rsid w:val="007A2C91"/>
    <w:rsid w:val="007B25A1"/>
    <w:rsid w:val="007C3620"/>
    <w:rsid w:val="007D4D38"/>
    <w:rsid w:val="007F124A"/>
    <w:rsid w:val="007F300A"/>
    <w:rsid w:val="0080367B"/>
    <w:rsid w:val="00803E32"/>
    <w:rsid w:val="0081605A"/>
    <w:rsid w:val="008205C5"/>
    <w:rsid w:val="008242F1"/>
    <w:rsid w:val="0083067B"/>
    <w:rsid w:val="008361D8"/>
    <w:rsid w:val="00840B2E"/>
    <w:rsid w:val="00860959"/>
    <w:rsid w:val="00873BA3"/>
    <w:rsid w:val="00882040"/>
    <w:rsid w:val="00895F78"/>
    <w:rsid w:val="00896DFE"/>
    <w:rsid w:val="008A7762"/>
    <w:rsid w:val="008B72F5"/>
    <w:rsid w:val="008C5808"/>
    <w:rsid w:val="008D75C0"/>
    <w:rsid w:val="008E504F"/>
    <w:rsid w:val="008F4666"/>
    <w:rsid w:val="00920D9F"/>
    <w:rsid w:val="00931690"/>
    <w:rsid w:val="00937B01"/>
    <w:rsid w:val="009407B8"/>
    <w:rsid w:val="009471BA"/>
    <w:rsid w:val="009514BE"/>
    <w:rsid w:val="00956559"/>
    <w:rsid w:val="009618E6"/>
    <w:rsid w:val="00961E93"/>
    <w:rsid w:val="0096314C"/>
    <w:rsid w:val="00964715"/>
    <w:rsid w:val="00973976"/>
    <w:rsid w:val="00984406"/>
    <w:rsid w:val="009869CD"/>
    <w:rsid w:val="00994016"/>
    <w:rsid w:val="009B2D86"/>
    <w:rsid w:val="009C4C46"/>
    <w:rsid w:val="009C75FB"/>
    <w:rsid w:val="009E0629"/>
    <w:rsid w:val="009F7558"/>
    <w:rsid w:val="00A02D19"/>
    <w:rsid w:val="00A16A3D"/>
    <w:rsid w:val="00A2334F"/>
    <w:rsid w:val="00A270E2"/>
    <w:rsid w:val="00A352A3"/>
    <w:rsid w:val="00A55C94"/>
    <w:rsid w:val="00A62AB2"/>
    <w:rsid w:val="00A638F9"/>
    <w:rsid w:val="00A675C2"/>
    <w:rsid w:val="00A73BBF"/>
    <w:rsid w:val="00A901D0"/>
    <w:rsid w:val="00A93349"/>
    <w:rsid w:val="00A97DFC"/>
    <w:rsid w:val="00AA52B2"/>
    <w:rsid w:val="00AA6EA0"/>
    <w:rsid w:val="00AC204C"/>
    <w:rsid w:val="00AC64A0"/>
    <w:rsid w:val="00AC7B7D"/>
    <w:rsid w:val="00AD6BA4"/>
    <w:rsid w:val="00AE0642"/>
    <w:rsid w:val="00AF04F8"/>
    <w:rsid w:val="00AF1E8B"/>
    <w:rsid w:val="00B015D1"/>
    <w:rsid w:val="00B06B90"/>
    <w:rsid w:val="00B1557A"/>
    <w:rsid w:val="00B24ABA"/>
    <w:rsid w:val="00B372FB"/>
    <w:rsid w:val="00B377B9"/>
    <w:rsid w:val="00B40F39"/>
    <w:rsid w:val="00B5567D"/>
    <w:rsid w:val="00B57A20"/>
    <w:rsid w:val="00B7548F"/>
    <w:rsid w:val="00B926BB"/>
    <w:rsid w:val="00B96AFE"/>
    <w:rsid w:val="00B9728D"/>
    <w:rsid w:val="00BC1D6B"/>
    <w:rsid w:val="00BC209D"/>
    <w:rsid w:val="00BC3ED3"/>
    <w:rsid w:val="00BC448C"/>
    <w:rsid w:val="00BC4F9B"/>
    <w:rsid w:val="00BC5AAF"/>
    <w:rsid w:val="00BC7AF5"/>
    <w:rsid w:val="00BD7A11"/>
    <w:rsid w:val="00BE7FC3"/>
    <w:rsid w:val="00BF1213"/>
    <w:rsid w:val="00BF6BE1"/>
    <w:rsid w:val="00C04A45"/>
    <w:rsid w:val="00C106D7"/>
    <w:rsid w:val="00C201C2"/>
    <w:rsid w:val="00C2474D"/>
    <w:rsid w:val="00C37197"/>
    <w:rsid w:val="00C53C26"/>
    <w:rsid w:val="00C631CB"/>
    <w:rsid w:val="00C6515C"/>
    <w:rsid w:val="00C82FE8"/>
    <w:rsid w:val="00C87D28"/>
    <w:rsid w:val="00C92C23"/>
    <w:rsid w:val="00CA2943"/>
    <w:rsid w:val="00CB3B03"/>
    <w:rsid w:val="00CC1087"/>
    <w:rsid w:val="00CC361D"/>
    <w:rsid w:val="00CC5ED9"/>
    <w:rsid w:val="00CC60F9"/>
    <w:rsid w:val="00CD5686"/>
    <w:rsid w:val="00CF252F"/>
    <w:rsid w:val="00D02044"/>
    <w:rsid w:val="00D02789"/>
    <w:rsid w:val="00D0405A"/>
    <w:rsid w:val="00D074E2"/>
    <w:rsid w:val="00D07CCA"/>
    <w:rsid w:val="00D2078E"/>
    <w:rsid w:val="00D24D67"/>
    <w:rsid w:val="00D43221"/>
    <w:rsid w:val="00D67CC5"/>
    <w:rsid w:val="00D8554F"/>
    <w:rsid w:val="00D87028"/>
    <w:rsid w:val="00DB10E0"/>
    <w:rsid w:val="00DB45FE"/>
    <w:rsid w:val="00DB7920"/>
    <w:rsid w:val="00DC0D5D"/>
    <w:rsid w:val="00DC296C"/>
    <w:rsid w:val="00DC3A24"/>
    <w:rsid w:val="00DD3973"/>
    <w:rsid w:val="00DE5073"/>
    <w:rsid w:val="00DE6279"/>
    <w:rsid w:val="00E10E2F"/>
    <w:rsid w:val="00E246A0"/>
    <w:rsid w:val="00E3080C"/>
    <w:rsid w:val="00E5252B"/>
    <w:rsid w:val="00E7287B"/>
    <w:rsid w:val="00E92CCA"/>
    <w:rsid w:val="00E97C9C"/>
    <w:rsid w:val="00EA3C7F"/>
    <w:rsid w:val="00EB2632"/>
    <w:rsid w:val="00EB2D81"/>
    <w:rsid w:val="00ED6893"/>
    <w:rsid w:val="00EE1C0D"/>
    <w:rsid w:val="00EF3F6B"/>
    <w:rsid w:val="00F130C5"/>
    <w:rsid w:val="00F1473F"/>
    <w:rsid w:val="00F1574F"/>
    <w:rsid w:val="00F30EB1"/>
    <w:rsid w:val="00F3158B"/>
    <w:rsid w:val="00F74494"/>
    <w:rsid w:val="00F752FD"/>
    <w:rsid w:val="00F76531"/>
    <w:rsid w:val="00F77E51"/>
    <w:rsid w:val="00F80479"/>
    <w:rsid w:val="00F950E5"/>
    <w:rsid w:val="00FA1DB6"/>
    <w:rsid w:val="00FA35E6"/>
    <w:rsid w:val="00FA6DF6"/>
    <w:rsid w:val="00FB14B0"/>
    <w:rsid w:val="00FC5623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3282"/>
  <w15:chartTrackingRefBased/>
  <w15:docId w15:val="{F811B1AC-9633-4384-98A5-869FA89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B8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 w:val="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7B8B"/>
    <w:rPr>
      <w:rFonts w:ascii="Arial" w:eastAsia="Arial" w:hAnsi="Arial" w:cs="Arial"/>
      <w:b w:val="0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0E5"/>
  </w:style>
  <w:style w:type="paragraph" w:styleId="a8">
    <w:name w:val="footer"/>
    <w:basedOn w:val="a"/>
    <w:link w:val="a9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0E5"/>
  </w:style>
  <w:style w:type="paragraph" w:customStyle="1" w:styleId="aa">
    <w:name w:val="Содержимое таблицы"/>
    <w:basedOn w:val="a"/>
    <w:rsid w:val="00406C03"/>
    <w:pPr>
      <w:suppressLineNumbers/>
      <w:suppressAutoHyphens/>
      <w:spacing w:after="0" w:line="240" w:lineRule="auto"/>
    </w:pPr>
    <w:rPr>
      <w:rFonts w:eastAsia="Times New Roman"/>
      <w:b w:val="0"/>
      <w:szCs w:val="24"/>
      <w:lang w:eastAsia="ar-SA"/>
    </w:rPr>
  </w:style>
  <w:style w:type="table" w:styleId="ab">
    <w:name w:val="Table Grid"/>
    <w:basedOn w:val="a1"/>
    <w:uiPriority w:val="39"/>
    <w:rsid w:val="0042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22A8-0ADC-4ABB-9E2A-CFCC3DC7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Таіса В. Слесарчук</dc:creator>
  <cp:keywords/>
  <dc:description/>
  <cp:lastModifiedBy>Таіса В. Слесарчук</cp:lastModifiedBy>
  <cp:revision>12</cp:revision>
  <cp:lastPrinted>2022-08-05T12:20:00Z</cp:lastPrinted>
  <dcterms:created xsi:type="dcterms:W3CDTF">2022-05-25T07:26:00Z</dcterms:created>
  <dcterms:modified xsi:type="dcterms:W3CDTF">2022-08-05T12:25:00Z</dcterms:modified>
</cp:coreProperties>
</file>