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65" w:rsidRDefault="0011701B" w:rsidP="0011701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0E65">
        <w:rPr>
          <w:rFonts w:ascii="Times New Roman" w:hAnsi="Times New Roman" w:cs="Times New Roman"/>
          <w:b/>
          <w:sz w:val="36"/>
          <w:szCs w:val="36"/>
        </w:rPr>
        <w:t xml:space="preserve">Пояснювальна записка </w:t>
      </w:r>
      <w:r w:rsidR="00AA1A8C">
        <w:rPr>
          <w:rFonts w:ascii="Times New Roman" w:hAnsi="Times New Roman" w:cs="Times New Roman"/>
          <w:b/>
          <w:sz w:val="36"/>
          <w:szCs w:val="36"/>
        </w:rPr>
        <w:t xml:space="preserve">до звіту про виконання </w:t>
      </w:r>
      <w:r w:rsidR="00285E40">
        <w:rPr>
          <w:rFonts w:ascii="Times New Roman" w:hAnsi="Times New Roman" w:cs="Times New Roman"/>
          <w:b/>
          <w:sz w:val="36"/>
          <w:szCs w:val="36"/>
        </w:rPr>
        <w:t xml:space="preserve">показників </w:t>
      </w:r>
      <w:r w:rsidR="00AA1A8C">
        <w:rPr>
          <w:rFonts w:ascii="Times New Roman" w:hAnsi="Times New Roman" w:cs="Times New Roman"/>
          <w:b/>
          <w:sz w:val="36"/>
          <w:szCs w:val="36"/>
        </w:rPr>
        <w:t xml:space="preserve">фінансового плану на  </w:t>
      </w:r>
      <w:r w:rsidR="00CA7F09">
        <w:rPr>
          <w:rFonts w:ascii="Times New Roman" w:hAnsi="Times New Roman" w:cs="Times New Roman"/>
          <w:b/>
          <w:sz w:val="36"/>
          <w:szCs w:val="36"/>
        </w:rPr>
        <w:t>9 місяців</w:t>
      </w:r>
      <w:r w:rsidR="00181F6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A1A8C">
        <w:rPr>
          <w:rFonts w:ascii="Times New Roman" w:hAnsi="Times New Roman" w:cs="Times New Roman"/>
          <w:b/>
          <w:sz w:val="36"/>
          <w:szCs w:val="36"/>
        </w:rPr>
        <w:t>202</w:t>
      </w:r>
      <w:r w:rsidR="0042077B">
        <w:rPr>
          <w:rFonts w:ascii="Times New Roman" w:hAnsi="Times New Roman" w:cs="Times New Roman"/>
          <w:b/>
          <w:sz w:val="36"/>
          <w:szCs w:val="36"/>
        </w:rPr>
        <w:t>2</w:t>
      </w:r>
      <w:r w:rsidR="00AA1A8C">
        <w:rPr>
          <w:rFonts w:ascii="Times New Roman" w:hAnsi="Times New Roman" w:cs="Times New Roman"/>
          <w:b/>
          <w:sz w:val="36"/>
          <w:szCs w:val="36"/>
        </w:rPr>
        <w:t xml:space="preserve"> р</w:t>
      </w:r>
      <w:r w:rsidR="0042077B">
        <w:rPr>
          <w:rFonts w:ascii="Times New Roman" w:hAnsi="Times New Roman" w:cs="Times New Roman"/>
          <w:b/>
          <w:sz w:val="36"/>
          <w:szCs w:val="36"/>
        </w:rPr>
        <w:t>оку</w:t>
      </w:r>
      <w:r w:rsidRPr="00620E6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1701B" w:rsidRPr="00557A30" w:rsidRDefault="0011701B" w:rsidP="00824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E65">
        <w:rPr>
          <w:rFonts w:ascii="Times New Roman" w:hAnsi="Times New Roman" w:cs="Times New Roman"/>
          <w:b/>
          <w:sz w:val="36"/>
          <w:szCs w:val="36"/>
        </w:rPr>
        <w:t>КП «Славута-Сервіс»</w:t>
      </w:r>
      <w:r w:rsidR="008248E3" w:rsidRPr="00620E65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D91542">
        <w:rPr>
          <w:rFonts w:ascii="Times New Roman" w:hAnsi="Times New Roman" w:cs="Times New Roman"/>
          <w:b/>
          <w:sz w:val="36"/>
          <w:szCs w:val="36"/>
        </w:rPr>
        <w:t>Славутської</w:t>
      </w:r>
      <w:proofErr w:type="spellEnd"/>
      <w:r w:rsidR="00D91542">
        <w:rPr>
          <w:rFonts w:ascii="Times New Roman" w:hAnsi="Times New Roman" w:cs="Times New Roman"/>
          <w:b/>
          <w:sz w:val="36"/>
          <w:szCs w:val="36"/>
        </w:rPr>
        <w:t xml:space="preserve"> міської ради</w:t>
      </w:r>
    </w:p>
    <w:p w:rsidR="001B5C84" w:rsidRDefault="001B5C84" w:rsidP="00824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01B" w:rsidRDefault="006415D2" w:rsidP="008248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A30">
        <w:rPr>
          <w:rFonts w:ascii="Times New Roman" w:hAnsi="Times New Roman" w:cs="Times New Roman"/>
          <w:b/>
          <w:sz w:val="28"/>
          <w:szCs w:val="28"/>
        </w:rPr>
        <w:t>І. Загальні відомості</w:t>
      </w:r>
    </w:p>
    <w:p w:rsidR="00557A30" w:rsidRPr="00557A30" w:rsidRDefault="00557A30" w:rsidP="008248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620" w:rsidRDefault="00E4239B" w:rsidP="00557A3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Основними напрямками діяльності </w:t>
      </w:r>
      <w:r w:rsidR="0011701B" w:rsidRPr="00824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1701B" w:rsidRPr="0082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підприємств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1701B" w:rsidRPr="0082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«Славута-Сервіс» </w:t>
      </w:r>
      <w:proofErr w:type="spellStart"/>
      <w:r w:rsidR="0011701B" w:rsidRPr="008248E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Славутської</w:t>
      </w:r>
      <w:proofErr w:type="spellEnd"/>
      <w:r w:rsidR="0011701B" w:rsidRPr="0082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C3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забезпечення </w:t>
      </w:r>
      <w:r w:rsidR="000E16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1620" w:rsidRDefault="000E1620" w:rsidP="00557A3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організаці</w:t>
      </w:r>
      <w:r w:rsidR="00C31944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належного рівня та якості робіт (послуг) з благоустрою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Славутської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об’єднаної </w:t>
      </w:r>
      <w:r w:rsidR="008F1E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громади;</w:t>
      </w:r>
    </w:p>
    <w:p w:rsidR="00111ABA" w:rsidRDefault="000E1620" w:rsidP="00557A3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1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забезпечення належного санітарного стану території </w:t>
      </w:r>
      <w:proofErr w:type="spellStart"/>
      <w:r w:rsidR="00111AB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Славутської</w:t>
      </w:r>
      <w:proofErr w:type="spellEnd"/>
      <w:r w:rsidR="0011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об’єднаної територіальної  громади;</w:t>
      </w:r>
    </w:p>
    <w:p w:rsidR="000E1620" w:rsidRDefault="00111ABA" w:rsidP="00557A3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E162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комплексу робіт з улаштування (відновлення) покриття доріг, озеленення, забе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зпечення зовнішнього освітлення;</w:t>
      </w:r>
    </w:p>
    <w:p w:rsidR="00111ABA" w:rsidRDefault="00111ABA" w:rsidP="00557A3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надання ритуальних послуг;</w:t>
      </w:r>
    </w:p>
    <w:p w:rsidR="000E1620" w:rsidRDefault="00111ABA" w:rsidP="00557A3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утримання сміттєзвалищ і кладовищ.</w:t>
      </w:r>
    </w:p>
    <w:p w:rsidR="000E1620" w:rsidRDefault="006415D2" w:rsidP="00557A3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Виконання завдань забезпечують </w:t>
      </w:r>
      <w:r w:rsidR="00DB668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структурних підрозділів та апарат управління.</w:t>
      </w:r>
      <w:r w:rsidR="000E1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20E65" w:rsidRDefault="008F1E5C" w:rsidP="00620E6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01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Середньооблікова</w:t>
      </w:r>
      <w:r w:rsidR="0011701B" w:rsidRPr="0011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чисельність працівників підприємства становить </w:t>
      </w:r>
      <w:r w:rsidR="001410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7F0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8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0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="00D80F5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1410E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0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на </w:t>
      </w:r>
      <w:r w:rsidR="00181F6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7F0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0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менше ніж заплановано.</w:t>
      </w:r>
      <w:r w:rsidR="00620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7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Витрати на</w:t>
      </w:r>
      <w:r w:rsidR="004E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</w:t>
      </w:r>
      <w:r w:rsidR="004207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E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праці</w:t>
      </w:r>
      <w:r w:rsidR="0011701B" w:rsidRPr="0011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E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77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звітному періоді склали</w:t>
      </w:r>
      <w:r w:rsidR="0055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01B" w:rsidRPr="0011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F09">
        <w:rPr>
          <w:rFonts w:ascii="Times New Roman" w:eastAsia="Times New Roman" w:hAnsi="Times New Roman" w:cs="Times New Roman"/>
          <w:sz w:val="28"/>
          <w:szCs w:val="28"/>
          <w:lang w:eastAsia="ru-RU"/>
        </w:rPr>
        <w:t>12668,3</w:t>
      </w:r>
      <w:r w:rsidR="004E6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тис. грн.</w:t>
      </w:r>
      <w:r w:rsidR="0011701B" w:rsidRPr="0011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6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Середньомісячна заробітна плата одного працівника -</w:t>
      </w:r>
      <w:r w:rsidR="00E423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7F09">
        <w:rPr>
          <w:rFonts w:ascii="Times New Roman" w:eastAsia="Times New Roman" w:hAnsi="Times New Roman" w:cs="Times New Roman"/>
          <w:sz w:val="28"/>
          <w:szCs w:val="28"/>
          <w:lang w:eastAsia="ru-RU"/>
        </w:rPr>
        <w:t>2681</w:t>
      </w:r>
      <w:r w:rsidR="00415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  <w:r w:rsidR="009B3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28B1" w:rsidRDefault="001028B1" w:rsidP="001028B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8B1" w:rsidRDefault="001028B1" w:rsidP="001028B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ІІ. </w:t>
      </w:r>
      <w:r w:rsidR="00DB66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Виконання </w:t>
      </w:r>
      <w:r w:rsidRPr="00557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дох</w:t>
      </w:r>
      <w:r w:rsidR="00D231FC" w:rsidRPr="00557A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ідної частини фінансового плану</w:t>
      </w:r>
    </w:p>
    <w:p w:rsidR="00E574C7" w:rsidRDefault="00E574C7" w:rsidP="001028B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46D" w:rsidRPr="008248E3" w:rsidRDefault="008D746D" w:rsidP="008D746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Дохідну частину фінансового плану розраховано на  підставі прогнозних обсягів надання послуг та затверджених</w:t>
      </w:r>
      <w:r w:rsidR="002C6B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момент складання,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обсягів бюджетних асигнувань на виконання програм, затверджених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Славутською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міської радою, з врахуванням </w:t>
      </w:r>
      <w:r w:rsidRPr="0082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структури доходів. </w:t>
      </w:r>
    </w:p>
    <w:p w:rsidR="00286DAF" w:rsidRDefault="00285E40" w:rsidP="00285E4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181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підсумками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діяльності у </w:t>
      </w:r>
      <w:r w:rsidR="00CA7F09">
        <w:rPr>
          <w:rFonts w:ascii="Times New Roman" w:eastAsia="Times New Roman" w:hAnsi="Times New Roman" w:cs="Times New Roman"/>
          <w:sz w:val="28"/>
          <w:szCs w:val="28"/>
          <w:lang w:eastAsia="ru-RU"/>
        </w:rPr>
        <w:t>січні-вересні</w:t>
      </w:r>
      <w:r w:rsidR="00B13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133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</w:t>
      </w:r>
      <w:r w:rsidR="00B133F5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склались наступні показники</w:t>
      </w:r>
      <w:r w:rsidR="00E04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виконання</w:t>
      </w:r>
      <w:r w:rsidR="009E1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дохідної частини </w:t>
      </w:r>
      <w:r w:rsidR="00E04A92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фінансового плану.</w:t>
      </w:r>
    </w:p>
    <w:p w:rsidR="00E574C7" w:rsidRDefault="00F20938" w:rsidP="00E574C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Чистий дохід від реалізації </w:t>
      </w:r>
      <w:r w:rsidR="00CA7F09">
        <w:rPr>
          <w:rFonts w:ascii="Times New Roman" w:hAnsi="Times New Roman" w:cs="Times New Roman"/>
          <w:sz w:val="28"/>
          <w:szCs w:val="28"/>
        </w:rPr>
        <w:t xml:space="preserve">власних </w:t>
      </w:r>
      <w:r>
        <w:rPr>
          <w:rFonts w:ascii="Times New Roman" w:hAnsi="Times New Roman" w:cs="Times New Roman"/>
          <w:sz w:val="28"/>
          <w:szCs w:val="28"/>
        </w:rPr>
        <w:t xml:space="preserve">робіт та послуг </w:t>
      </w:r>
      <w:r w:rsidR="00285E40">
        <w:rPr>
          <w:rFonts w:ascii="Times New Roman" w:hAnsi="Times New Roman" w:cs="Times New Roman"/>
          <w:sz w:val="28"/>
          <w:szCs w:val="28"/>
        </w:rPr>
        <w:t xml:space="preserve">отримано </w:t>
      </w:r>
      <w:r>
        <w:rPr>
          <w:rFonts w:ascii="Times New Roman" w:hAnsi="Times New Roman" w:cs="Times New Roman"/>
          <w:sz w:val="28"/>
          <w:szCs w:val="28"/>
        </w:rPr>
        <w:t>в сумі</w:t>
      </w:r>
      <w:r w:rsidR="00AA379F">
        <w:rPr>
          <w:rFonts w:ascii="Times New Roman" w:hAnsi="Times New Roman" w:cs="Times New Roman"/>
          <w:sz w:val="28"/>
          <w:szCs w:val="28"/>
        </w:rPr>
        <w:t xml:space="preserve"> </w:t>
      </w:r>
      <w:r w:rsidR="00CA7F09">
        <w:rPr>
          <w:rFonts w:ascii="Times New Roman" w:hAnsi="Times New Roman" w:cs="Times New Roman"/>
          <w:sz w:val="28"/>
          <w:szCs w:val="28"/>
        </w:rPr>
        <w:t>8 970,2</w:t>
      </w:r>
      <w:r w:rsidR="00B13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тис. грн., </w:t>
      </w:r>
      <w:r w:rsidR="00D76AF3">
        <w:rPr>
          <w:rFonts w:ascii="Times New Roman" w:hAnsi="Times New Roman" w:cs="Times New Roman"/>
          <w:sz w:val="28"/>
          <w:szCs w:val="28"/>
        </w:rPr>
        <w:t xml:space="preserve"> 1</w:t>
      </w:r>
      <w:r w:rsidR="00CA7F09">
        <w:rPr>
          <w:rFonts w:ascii="Times New Roman" w:hAnsi="Times New Roman" w:cs="Times New Roman"/>
          <w:sz w:val="28"/>
          <w:szCs w:val="28"/>
        </w:rPr>
        <w:t>68</w:t>
      </w:r>
      <w:r w:rsidR="00B133F5">
        <w:rPr>
          <w:rFonts w:ascii="Times New Roman" w:hAnsi="Times New Roman" w:cs="Times New Roman"/>
          <w:sz w:val="28"/>
          <w:szCs w:val="28"/>
        </w:rPr>
        <w:t xml:space="preserve"> </w:t>
      </w:r>
      <w:r w:rsidR="00D76AF3">
        <w:rPr>
          <w:rFonts w:ascii="Times New Roman" w:hAnsi="Times New Roman" w:cs="Times New Roman"/>
          <w:sz w:val="28"/>
          <w:szCs w:val="28"/>
        </w:rPr>
        <w:t xml:space="preserve">% до </w:t>
      </w:r>
      <w:r w:rsidR="00103BB9">
        <w:rPr>
          <w:rFonts w:ascii="Times New Roman" w:hAnsi="Times New Roman" w:cs="Times New Roman"/>
          <w:sz w:val="28"/>
          <w:szCs w:val="28"/>
        </w:rPr>
        <w:t xml:space="preserve"> </w:t>
      </w:r>
      <w:r w:rsidR="00285E40">
        <w:rPr>
          <w:rFonts w:ascii="Times New Roman" w:hAnsi="Times New Roman" w:cs="Times New Roman"/>
          <w:sz w:val="28"/>
          <w:szCs w:val="28"/>
        </w:rPr>
        <w:t>запланованого</w:t>
      </w:r>
      <w:r w:rsidR="00CA7F09">
        <w:rPr>
          <w:rFonts w:ascii="Times New Roman" w:hAnsi="Times New Roman" w:cs="Times New Roman"/>
          <w:sz w:val="28"/>
          <w:szCs w:val="28"/>
        </w:rPr>
        <w:t xml:space="preserve">,  в </w:t>
      </w:r>
      <w:proofErr w:type="spellStart"/>
      <w:r w:rsidR="00CA7F0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CA7F09">
        <w:rPr>
          <w:rFonts w:ascii="Times New Roman" w:hAnsi="Times New Roman" w:cs="Times New Roman"/>
          <w:sz w:val="28"/>
          <w:szCs w:val="28"/>
        </w:rPr>
        <w:t xml:space="preserve">. 7277,7 тис. грн. нараховано за послугу з поводження з твердими побутовими відходами, та 1 6292,5 тис. грн від надання інших послуг. </w:t>
      </w:r>
    </w:p>
    <w:p w:rsidR="00E574C7" w:rsidRPr="00E574C7" w:rsidRDefault="00E574C7" w:rsidP="00E574C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Ріст чистого доходу від реалізації став наслідком розширення кола отримувачів послуг, росту тарифу на послуги з поводження з відходами, розширення їх номенклатури тощо.</w:t>
      </w:r>
    </w:p>
    <w:p w:rsidR="003C779A" w:rsidRDefault="00CA7F09" w:rsidP="00E574C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доходи склали 19 013 тис. грн., або  98 %  до планових показників,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18 399тис. грн. – цільове фінансування, 94,8% до плану.</w:t>
      </w:r>
    </w:p>
    <w:p w:rsidR="00E574C7" w:rsidRDefault="00E574C7" w:rsidP="00E574C7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доходи за звітний період склали 28668,3 тис. грн. (115% до плану)</w:t>
      </w:r>
    </w:p>
    <w:p w:rsidR="0051708A" w:rsidRDefault="0051708A" w:rsidP="008248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839" w:rsidRDefault="00CB5839" w:rsidP="008248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839" w:rsidRDefault="00CB5839" w:rsidP="008248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839" w:rsidRDefault="00CB5839" w:rsidP="008248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839" w:rsidRDefault="00CB5839" w:rsidP="008248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CF1" w:rsidRDefault="008248E3" w:rsidP="008248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A30">
        <w:rPr>
          <w:rFonts w:ascii="Times New Roman" w:hAnsi="Times New Roman" w:cs="Times New Roman"/>
          <w:b/>
          <w:sz w:val="28"/>
          <w:szCs w:val="28"/>
        </w:rPr>
        <w:t>ІІІ. Формування витратної частини</w:t>
      </w:r>
      <w:r w:rsidR="00F20938" w:rsidRPr="00557A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7A30">
        <w:rPr>
          <w:rFonts w:ascii="Times New Roman" w:hAnsi="Times New Roman" w:cs="Times New Roman"/>
          <w:b/>
          <w:sz w:val="28"/>
          <w:szCs w:val="28"/>
        </w:rPr>
        <w:t>фінансового плану</w:t>
      </w:r>
    </w:p>
    <w:p w:rsidR="00E50ABA" w:rsidRPr="00557A30" w:rsidRDefault="00E50ABA" w:rsidP="008248E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C6A87" w:rsidRDefault="001D7110" w:rsidP="00557A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Витратну частину фінансового плану сформовано на підставі розрахунків  фактичних витрат, що склалися у базовому періоді та норм матеріальних витрат затверджених чинним законодавством.</w:t>
      </w:r>
    </w:p>
    <w:p w:rsidR="007C6A87" w:rsidRDefault="007C6A87" w:rsidP="00557A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Собівартість реалізованої продукції (робіт, послуг) </w:t>
      </w:r>
      <w:r w:rsidR="00B1072C">
        <w:rPr>
          <w:rFonts w:ascii="Times New Roman" w:hAnsi="Times New Roman" w:cs="Times New Roman"/>
          <w:sz w:val="28"/>
          <w:szCs w:val="28"/>
        </w:rPr>
        <w:t xml:space="preserve">у </w:t>
      </w:r>
      <w:r w:rsidR="00E04A92">
        <w:rPr>
          <w:rFonts w:ascii="Times New Roman" w:hAnsi="Times New Roman" w:cs="Times New Roman"/>
          <w:sz w:val="28"/>
          <w:szCs w:val="28"/>
        </w:rPr>
        <w:t xml:space="preserve"> </w:t>
      </w:r>
      <w:r w:rsidR="00D155AB">
        <w:rPr>
          <w:rFonts w:ascii="Times New Roman" w:hAnsi="Times New Roman" w:cs="Times New Roman"/>
          <w:sz w:val="28"/>
          <w:szCs w:val="28"/>
        </w:rPr>
        <w:t xml:space="preserve">звітному періоді </w:t>
      </w:r>
      <w:r w:rsidR="00E04A92">
        <w:rPr>
          <w:rFonts w:ascii="Times New Roman" w:hAnsi="Times New Roman" w:cs="Times New Roman"/>
          <w:sz w:val="28"/>
          <w:szCs w:val="28"/>
        </w:rPr>
        <w:t xml:space="preserve"> склала </w:t>
      </w:r>
      <w:r w:rsidR="001B5C84">
        <w:rPr>
          <w:rFonts w:ascii="Times New Roman" w:hAnsi="Times New Roman" w:cs="Times New Roman"/>
          <w:sz w:val="28"/>
          <w:szCs w:val="28"/>
        </w:rPr>
        <w:t xml:space="preserve"> </w:t>
      </w:r>
      <w:r w:rsidR="00E574C7">
        <w:rPr>
          <w:rFonts w:ascii="Times New Roman" w:hAnsi="Times New Roman" w:cs="Times New Roman"/>
          <w:sz w:val="28"/>
          <w:szCs w:val="28"/>
        </w:rPr>
        <w:t>22370,1</w:t>
      </w:r>
      <w:r>
        <w:rPr>
          <w:rFonts w:ascii="Times New Roman" w:hAnsi="Times New Roman" w:cs="Times New Roman"/>
          <w:sz w:val="28"/>
          <w:szCs w:val="28"/>
        </w:rPr>
        <w:t xml:space="preserve"> тис. грн.</w:t>
      </w:r>
      <w:r w:rsidR="00C0796D">
        <w:rPr>
          <w:rFonts w:ascii="Times New Roman" w:hAnsi="Times New Roman" w:cs="Times New Roman"/>
          <w:sz w:val="28"/>
          <w:szCs w:val="28"/>
        </w:rPr>
        <w:t xml:space="preserve">, що складає </w:t>
      </w:r>
      <w:r w:rsidR="001D0F9C">
        <w:rPr>
          <w:rFonts w:ascii="Times New Roman" w:hAnsi="Times New Roman" w:cs="Times New Roman"/>
          <w:sz w:val="28"/>
          <w:szCs w:val="28"/>
        </w:rPr>
        <w:t>1</w:t>
      </w:r>
      <w:r w:rsidR="00E574C7">
        <w:rPr>
          <w:rFonts w:ascii="Times New Roman" w:hAnsi="Times New Roman" w:cs="Times New Roman"/>
          <w:sz w:val="28"/>
          <w:szCs w:val="28"/>
        </w:rPr>
        <w:t>02</w:t>
      </w:r>
      <w:r w:rsidR="0033662B">
        <w:rPr>
          <w:rFonts w:ascii="Times New Roman" w:hAnsi="Times New Roman" w:cs="Times New Roman"/>
          <w:sz w:val="28"/>
          <w:szCs w:val="28"/>
        </w:rPr>
        <w:t>% до п</w:t>
      </w:r>
      <w:r w:rsidR="00E574C7">
        <w:rPr>
          <w:rFonts w:ascii="Times New Roman" w:hAnsi="Times New Roman" w:cs="Times New Roman"/>
          <w:sz w:val="28"/>
          <w:szCs w:val="28"/>
        </w:rPr>
        <w:t>ланових показників</w:t>
      </w:r>
      <w:r w:rsidR="0033662B">
        <w:rPr>
          <w:rFonts w:ascii="Times New Roman" w:hAnsi="Times New Roman" w:cs="Times New Roman"/>
          <w:sz w:val="28"/>
          <w:szCs w:val="28"/>
        </w:rPr>
        <w:t>.</w:t>
      </w:r>
      <w:r w:rsidR="00CB5839">
        <w:rPr>
          <w:rFonts w:ascii="Times New Roman" w:hAnsi="Times New Roman" w:cs="Times New Roman"/>
          <w:sz w:val="28"/>
          <w:szCs w:val="28"/>
        </w:rPr>
        <w:t xml:space="preserve"> Ріст собівартості відбувся за рахунок росту вартості окремих складових                                               (електроенергія, паливо, матеріали).</w:t>
      </w:r>
    </w:p>
    <w:p w:rsidR="00E574C7" w:rsidRDefault="00E574C7" w:rsidP="00557A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операційні витрати склали 3101 тис. грн.,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2924,7 тис. грн. –адміністративні витрати, виконання планових показників - 103,9% .</w:t>
      </w:r>
    </w:p>
    <w:p w:rsidR="00E574C7" w:rsidRDefault="00E574C7" w:rsidP="00557A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витрати склали 25662,0 тис. грн. (103,7% до плану)</w:t>
      </w:r>
      <w:r w:rsidR="00233A6C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233A6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33A6C">
        <w:rPr>
          <w:rFonts w:ascii="Times New Roman" w:hAnsi="Times New Roman" w:cs="Times New Roman"/>
          <w:sz w:val="28"/>
          <w:szCs w:val="28"/>
        </w:rPr>
        <w:t>. :</w:t>
      </w:r>
    </w:p>
    <w:p w:rsidR="00233A6C" w:rsidRDefault="00233A6C" w:rsidP="00233A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33A6C">
        <w:rPr>
          <w:rFonts w:ascii="Times New Roman" w:hAnsi="Times New Roman" w:cs="Times New Roman"/>
          <w:sz w:val="28"/>
          <w:szCs w:val="28"/>
        </w:rPr>
        <w:t>итрати на оплату праці – 12 668 тис.</w:t>
      </w:r>
      <w:r w:rsidR="005A2CA5">
        <w:rPr>
          <w:rFonts w:ascii="Times New Roman" w:hAnsi="Times New Roman" w:cs="Times New Roman"/>
          <w:sz w:val="28"/>
          <w:szCs w:val="28"/>
        </w:rPr>
        <w:t xml:space="preserve"> </w:t>
      </w:r>
      <w:r w:rsidRPr="00233A6C">
        <w:rPr>
          <w:rFonts w:ascii="Times New Roman" w:hAnsi="Times New Roman" w:cs="Times New Roman"/>
          <w:sz w:val="28"/>
          <w:szCs w:val="28"/>
        </w:rPr>
        <w:t>грн</w:t>
      </w:r>
      <w:r w:rsidR="005A2CA5">
        <w:rPr>
          <w:rFonts w:ascii="Times New Roman" w:hAnsi="Times New Roman" w:cs="Times New Roman"/>
          <w:sz w:val="28"/>
          <w:szCs w:val="28"/>
        </w:rPr>
        <w:t>.</w:t>
      </w:r>
      <w:r w:rsidRPr="00233A6C">
        <w:rPr>
          <w:rFonts w:ascii="Times New Roman" w:hAnsi="Times New Roman" w:cs="Times New Roman"/>
          <w:sz w:val="28"/>
          <w:szCs w:val="28"/>
        </w:rPr>
        <w:t>, аб</w:t>
      </w:r>
      <w:r>
        <w:rPr>
          <w:rFonts w:ascii="Times New Roman" w:hAnsi="Times New Roman" w:cs="Times New Roman"/>
          <w:sz w:val="28"/>
          <w:szCs w:val="28"/>
        </w:rPr>
        <w:t>о 49,7% в загальній сумі витрат;</w:t>
      </w:r>
    </w:p>
    <w:p w:rsidR="00233A6C" w:rsidRDefault="00233A6C" w:rsidP="00233A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витрати на паливо і електроенергію – 4 459,0 тис. грн це 17,5% в загальній сумі витрат;</w:t>
      </w:r>
    </w:p>
    <w:p w:rsidR="00233A6C" w:rsidRDefault="005A2CA5" w:rsidP="00233A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2599 тис. грн., або 10,2% с</w:t>
      </w:r>
      <w:r w:rsidR="00233A6C">
        <w:rPr>
          <w:rFonts w:ascii="Times New Roman" w:hAnsi="Times New Roman" w:cs="Times New Roman"/>
          <w:sz w:val="28"/>
          <w:szCs w:val="28"/>
        </w:rPr>
        <w:t>тановлять витрати на соціальні заходи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2CA5" w:rsidRDefault="005A2CA5" w:rsidP="00233A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2918 тис. грн. – витрати на сировину та основні матеріали (11,5%)</w:t>
      </w:r>
    </w:p>
    <w:p w:rsidR="005A2CA5" w:rsidRDefault="005A2CA5" w:rsidP="00233A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амортизаційні витрати склали 1081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 що складає 4,2%  витрат всього.</w:t>
      </w:r>
    </w:p>
    <w:p w:rsidR="005A2CA5" w:rsidRPr="00233A6C" w:rsidRDefault="005A2CA5" w:rsidP="00233A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Інші операційні витрати (податки, транспортні </w:t>
      </w:r>
      <w:r w:rsidR="0038007F">
        <w:rPr>
          <w:rFonts w:ascii="Times New Roman" w:hAnsi="Times New Roman" w:cs="Times New Roman"/>
          <w:sz w:val="28"/>
          <w:szCs w:val="28"/>
        </w:rPr>
        <w:t>та технічні послуги, медичне обслуговування, інформаційні та дослідницькі послуги</w:t>
      </w:r>
      <w:r w:rsidR="00CB5839">
        <w:rPr>
          <w:rFonts w:ascii="Times New Roman" w:hAnsi="Times New Roman" w:cs="Times New Roman"/>
          <w:sz w:val="28"/>
          <w:szCs w:val="28"/>
        </w:rPr>
        <w:t>, та ін.</w:t>
      </w:r>
      <w:r w:rsidR="0038007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007F">
        <w:rPr>
          <w:rFonts w:ascii="Times New Roman" w:hAnsi="Times New Roman" w:cs="Times New Roman"/>
          <w:sz w:val="28"/>
          <w:szCs w:val="28"/>
        </w:rPr>
        <w:t xml:space="preserve">становлять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5839">
        <w:rPr>
          <w:rFonts w:ascii="Times New Roman" w:hAnsi="Times New Roman" w:cs="Times New Roman"/>
          <w:sz w:val="28"/>
          <w:szCs w:val="28"/>
        </w:rPr>
        <w:t>1746 тис. грн. або 6,9 % в загальній сумі витрат.</w:t>
      </w:r>
    </w:p>
    <w:p w:rsidR="00335D9C" w:rsidRDefault="00335D9C" w:rsidP="00557A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C84" w:rsidRDefault="00557A30" w:rsidP="00B95623">
      <w:pPr>
        <w:ind w:left="6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6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956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231FC" w:rsidRPr="00B9562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231FC" w:rsidRPr="00B95623">
        <w:rPr>
          <w:rFonts w:ascii="Times New Roman" w:hAnsi="Times New Roman" w:cs="Times New Roman"/>
          <w:b/>
          <w:sz w:val="28"/>
          <w:szCs w:val="28"/>
        </w:rPr>
        <w:t>.</w:t>
      </w:r>
      <w:r w:rsidR="00D231FC" w:rsidRPr="00B9562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81928" w:rsidRPr="00B95623">
        <w:rPr>
          <w:rFonts w:ascii="Times New Roman" w:hAnsi="Times New Roman" w:cs="Times New Roman"/>
          <w:b/>
          <w:sz w:val="28"/>
          <w:szCs w:val="28"/>
          <w:lang w:val="ru-RU"/>
        </w:rPr>
        <w:t>Ф</w:t>
      </w:r>
      <w:proofErr w:type="spellStart"/>
      <w:r w:rsidR="00D231FC" w:rsidRPr="00B95623">
        <w:rPr>
          <w:rFonts w:ascii="Times New Roman" w:hAnsi="Times New Roman" w:cs="Times New Roman"/>
          <w:b/>
          <w:sz w:val="28"/>
          <w:szCs w:val="28"/>
        </w:rPr>
        <w:t>інансові</w:t>
      </w:r>
      <w:proofErr w:type="spellEnd"/>
      <w:r w:rsidR="00D231FC" w:rsidRPr="00B95623">
        <w:rPr>
          <w:rFonts w:ascii="Times New Roman" w:hAnsi="Times New Roman" w:cs="Times New Roman"/>
          <w:b/>
          <w:sz w:val="28"/>
          <w:szCs w:val="28"/>
        </w:rPr>
        <w:t xml:space="preserve"> результати</w:t>
      </w:r>
    </w:p>
    <w:p w:rsidR="00CB5839" w:rsidRPr="00B95623" w:rsidRDefault="00CB5839" w:rsidP="00B95623">
      <w:pPr>
        <w:ind w:left="6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1FC" w:rsidRDefault="00CB5839" w:rsidP="00CB5839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181928">
        <w:rPr>
          <w:rFonts w:ascii="Times New Roman" w:hAnsi="Times New Roman" w:cs="Times New Roman"/>
          <w:sz w:val="28"/>
          <w:szCs w:val="28"/>
        </w:rPr>
        <w:t>інансови</w:t>
      </w:r>
      <w:r w:rsidR="003A4BA0">
        <w:rPr>
          <w:rFonts w:ascii="Times New Roman" w:hAnsi="Times New Roman" w:cs="Times New Roman"/>
          <w:sz w:val="28"/>
          <w:szCs w:val="28"/>
        </w:rPr>
        <w:t>м</w:t>
      </w:r>
      <w:r w:rsidR="00181928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3A4BA0">
        <w:rPr>
          <w:rFonts w:ascii="Times New Roman" w:hAnsi="Times New Roman" w:cs="Times New Roman"/>
          <w:sz w:val="28"/>
          <w:szCs w:val="28"/>
        </w:rPr>
        <w:t>ом</w:t>
      </w:r>
      <w:r w:rsidR="00181928">
        <w:rPr>
          <w:rFonts w:ascii="Times New Roman" w:hAnsi="Times New Roman" w:cs="Times New Roman"/>
          <w:sz w:val="28"/>
          <w:szCs w:val="28"/>
        </w:rPr>
        <w:t xml:space="preserve"> від операційної діяльності </w:t>
      </w:r>
      <w:r w:rsidR="00236CE3">
        <w:rPr>
          <w:rFonts w:ascii="Times New Roman" w:hAnsi="Times New Roman" w:cs="Times New Roman"/>
          <w:sz w:val="28"/>
          <w:szCs w:val="28"/>
        </w:rPr>
        <w:t>у звітному  періоді</w:t>
      </w:r>
      <w:r w:rsidR="00B92882">
        <w:rPr>
          <w:rFonts w:ascii="Times New Roman" w:hAnsi="Times New Roman" w:cs="Times New Roman"/>
          <w:sz w:val="28"/>
          <w:szCs w:val="28"/>
        </w:rPr>
        <w:t xml:space="preserve">  </w:t>
      </w:r>
      <w:r w:rsidR="003A4BA0">
        <w:rPr>
          <w:rFonts w:ascii="Times New Roman" w:hAnsi="Times New Roman" w:cs="Times New Roman"/>
          <w:sz w:val="28"/>
          <w:szCs w:val="28"/>
        </w:rPr>
        <w:t xml:space="preserve">є прибуток у сумі </w:t>
      </w:r>
      <w:r>
        <w:rPr>
          <w:rFonts w:ascii="Times New Roman" w:hAnsi="Times New Roman" w:cs="Times New Roman"/>
          <w:sz w:val="28"/>
          <w:szCs w:val="28"/>
        </w:rPr>
        <w:t xml:space="preserve">3006,3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F09CD">
        <w:rPr>
          <w:rFonts w:ascii="Times New Roman" w:hAnsi="Times New Roman" w:cs="Times New Roman"/>
          <w:sz w:val="28"/>
          <w:szCs w:val="28"/>
        </w:rPr>
        <w:t xml:space="preserve">, після сплати податку на прибуток  - чистий </w:t>
      </w:r>
      <w:r w:rsidR="00C0796D">
        <w:rPr>
          <w:rFonts w:ascii="Times New Roman" w:hAnsi="Times New Roman" w:cs="Times New Roman"/>
          <w:sz w:val="28"/>
          <w:szCs w:val="28"/>
        </w:rPr>
        <w:t xml:space="preserve">фінансовий </w:t>
      </w:r>
      <w:r w:rsidR="00FF09CD">
        <w:rPr>
          <w:rFonts w:ascii="Times New Roman" w:hAnsi="Times New Roman" w:cs="Times New Roman"/>
          <w:sz w:val="28"/>
          <w:szCs w:val="28"/>
        </w:rPr>
        <w:t xml:space="preserve">результат </w:t>
      </w:r>
      <w:r>
        <w:rPr>
          <w:rFonts w:ascii="Times New Roman" w:hAnsi="Times New Roman" w:cs="Times New Roman"/>
          <w:sz w:val="28"/>
          <w:szCs w:val="28"/>
        </w:rPr>
        <w:t>2548,1</w:t>
      </w:r>
      <w:r w:rsidR="00FF09CD">
        <w:rPr>
          <w:rFonts w:ascii="Times New Roman" w:hAnsi="Times New Roman" w:cs="Times New Roman"/>
          <w:sz w:val="28"/>
          <w:szCs w:val="28"/>
        </w:rPr>
        <w:t xml:space="preserve"> тис. грн.</w:t>
      </w:r>
      <w:r w:rsidR="00737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E65" w:rsidRDefault="00620E65" w:rsidP="00557A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8E3" w:rsidRPr="008248E3" w:rsidRDefault="00557A30" w:rsidP="00982C4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Головний економіст    </w:t>
      </w:r>
      <w:r w:rsidR="004F598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С</w:t>
      </w:r>
      <w:r w:rsidR="00923D6D">
        <w:rPr>
          <w:rFonts w:ascii="Times New Roman" w:hAnsi="Times New Roman" w:cs="Times New Roman"/>
          <w:sz w:val="28"/>
          <w:szCs w:val="28"/>
        </w:rPr>
        <w:t>вітлана КОВАЛЬЧУК</w:t>
      </w:r>
    </w:p>
    <w:sectPr w:rsidR="008248E3" w:rsidRPr="008248E3" w:rsidSect="00C0796D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B6A4A"/>
    <w:multiLevelType w:val="hybridMultilevel"/>
    <w:tmpl w:val="BD54FA90"/>
    <w:lvl w:ilvl="0" w:tplc="43EE5DC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FF3000F"/>
    <w:multiLevelType w:val="hybridMultilevel"/>
    <w:tmpl w:val="C14C3BF4"/>
    <w:lvl w:ilvl="0" w:tplc="85DA74EA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BF248F4"/>
    <w:multiLevelType w:val="hybridMultilevel"/>
    <w:tmpl w:val="F19EE5BC"/>
    <w:lvl w:ilvl="0" w:tplc="4220249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CF1"/>
    <w:rsid w:val="00025634"/>
    <w:rsid w:val="00074627"/>
    <w:rsid w:val="000E1620"/>
    <w:rsid w:val="001028B1"/>
    <w:rsid w:val="00103BB9"/>
    <w:rsid w:val="00106946"/>
    <w:rsid w:val="00111ABA"/>
    <w:rsid w:val="0011701B"/>
    <w:rsid w:val="001410EC"/>
    <w:rsid w:val="0014204A"/>
    <w:rsid w:val="00151298"/>
    <w:rsid w:val="00171CE1"/>
    <w:rsid w:val="00181928"/>
    <w:rsid w:val="00181F6B"/>
    <w:rsid w:val="00194C7F"/>
    <w:rsid w:val="001A6F94"/>
    <w:rsid w:val="001B5C84"/>
    <w:rsid w:val="001D0F9C"/>
    <w:rsid w:val="001D7110"/>
    <w:rsid w:val="0021263F"/>
    <w:rsid w:val="00214ACD"/>
    <w:rsid w:val="002322CF"/>
    <w:rsid w:val="00233A6C"/>
    <w:rsid w:val="00236CE3"/>
    <w:rsid w:val="0026129F"/>
    <w:rsid w:val="002820BC"/>
    <w:rsid w:val="00285E40"/>
    <w:rsid w:val="00286DAF"/>
    <w:rsid w:val="002B52C0"/>
    <w:rsid w:val="002C6B3F"/>
    <w:rsid w:val="002E790E"/>
    <w:rsid w:val="00330997"/>
    <w:rsid w:val="00335D9C"/>
    <w:rsid w:val="0033662B"/>
    <w:rsid w:val="0038007F"/>
    <w:rsid w:val="003A4BA0"/>
    <w:rsid w:val="003C779A"/>
    <w:rsid w:val="003E00B1"/>
    <w:rsid w:val="004152B3"/>
    <w:rsid w:val="004156D4"/>
    <w:rsid w:val="0042077B"/>
    <w:rsid w:val="0045608F"/>
    <w:rsid w:val="004A0CF1"/>
    <w:rsid w:val="004B2A8D"/>
    <w:rsid w:val="004C38DC"/>
    <w:rsid w:val="004E104C"/>
    <w:rsid w:val="004E611B"/>
    <w:rsid w:val="004F5989"/>
    <w:rsid w:val="00507DC6"/>
    <w:rsid w:val="005128BE"/>
    <w:rsid w:val="0051708A"/>
    <w:rsid w:val="005340AE"/>
    <w:rsid w:val="00536FE2"/>
    <w:rsid w:val="00557A30"/>
    <w:rsid w:val="0056545B"/>
    <w:rsid w:val="00590BB8"/>
    <w:rsid w:val="005A2CA5"/>
    <w:rsid w:val="00613594"/>
    <w:rsid w:val="00620E65"/>
    <w:rsid w:val="006415D2"/>
    <w:rsid w:val="006C2F2D"/>
    <w:rsid w:val="006E5F60"/>
    <w:rsid w:val="006F7BFB"/>
    <w:rsid w:val="00737D42"/>
    <w:rsid w:val="00745EFD"/>
    <w:rsid w:val="00760C43"/>
    <w:rsid w:val="007B7D75"/>
    <w:rsid w:val="007C6A87"/>
    <w:rsid w:val="007E655B"/>
    <w:rsid w:val="007F4B2A"/>
    <w:rsid w:val="00802915"/>
    <w:rsid w:val="00806532"/>
    <w:rsid w:val="0081033B"/>
    <w:rsid w:val="008248E3"/>
    <w:rsid w:val="00835F1C"/>
    <w:rsid w:val="008438CE"/>
    <w:rsid w:val="00885150"/>
    <w:rsid w:val="008A142E"/>
    <w:rsid w:val="008B687B"/>
    <w:rsid w:val="008D746D"/>
    <w:rsid w:val="008F1E5C"/>
    <w:rsid w:val="00904E66"/>
    <w:rsid w:val="00923D6D"/>
    <w:rsid w:val="00933A45"/>
    <w:rsid w:val="00943475"/>
    <w:rsid w:val="009654AF"/>
    <w:rsid w:val="00970CFE"/>
    <w:rsid w:val="00982C4E"/>
    <w:rsid w:val="00996C2C"/>
    <w:rsid w:val="009B1D1D"/>
    <w:rsid w:val="009B3446"/>
    <w:rsid w:val="009B52B7"/>
    <w:rsid w:val="009D46A4"/>
    <w:rsid w:val="009E14AB"/>
    <w:rsid w:val="009E1C71"/>
    <w:rsid w:val="00A05D1B"/>
    <w:rsid w:val="00A2703C"/>
    <w:rsid w:val="00A61A7A"/>
    <w:rsid w:val="00AA1A8C"/>
    <w:rsid w:val="00AA379F"/>
    <w:rsid w:val="00AC26F1"/>
    <w:rsid w:val="00AC3A56"/>
    <w:rsid w:val="00AC5E5A"/>
    <w:rsid w:val="00B1072C"/>
    <w:rsid w:val="00B133F5"/>
    <w:rsid w:val="00B92882"/>
    <w:rsid w:val="00B95623"/>
    <w:rsid w:val="00BA46D0"/>
    <w:rsid w:val="00BB177D"/>
    <w:rsid w:val="00BD5E20"/>
    <w:rsid w:val="00BE5F7D"/>
    <w:rsid w:val="00BF1CE0"/>
    <w:rsid w:val="00C06D68"/>
    <w:rsid w:val="00C0796D"/>
    <w:rsid w:val="00C31944"/>
    <w:rsid w:val="00CA7F09"/>
    <w:rsid w:val="00CB5839"/>
    <w:rsid w:val="00CD5D0C"/>
    <w:rsid w:val="00CE5530"/>
    <w:rsid w:val="00D155AB"/>
    <w:rsid w:val="00D17198"/>
    <w:rsid w:val="00D231FC"/>
    <w:rsid w:val="00D602ED"/>
    <w:rsid w:val="00D76AF3"/>
    <w:rsid w:val="00D80F58"/>
    <w:rsid w:val="00D91542"/>
    <w:rsid w:val="00DB211E"/>
    <w:rsid w:val="00DB6681"/>
    <w:rsid w:val="00DD19E3"/>
    <w:rsid w:val="00DE4EA1"/>
    <w:rsid w:val="00E04A92"/>
    <w:rsid w:val="00E4239B"/>
    <w:rsid w:val="00E50ABA"/>
    <w:rsid w:val="00E5305E"/>
    <w:rsid w:val="00E574C7"/>
    <w:rsid w:val="00E84EB6"/>
    <w:rsid w:val="00EB4995"/>
    <w:rsid w:val="00EC5A75"/>
    <w:rsid w:val="00F1337C"/>
    <w:rsid w:val="00F15BB4"/>
    <w:rsid w:val="00F20938"/>
    <w:rsid w:val="00F37F6E"/>
    <w:rsid w:val="00F9103A"/>
    <w:rsid w:val="00F95D20"/>
    <w:rsid w:val="00FC6CBE"/>
    <w:rsid w:val="00FF09CD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AE28"/>
  <w15:chartTrackingRefBased/>
  <w15:docId w15:val="{7337A6A9-E93C-422E-BCF3-FA78F4E96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8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C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C2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173F-444D-47D8-9AA1-A097912B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Golovn_Economist</dc:creator>
  <cp:keywords/>
  <dc:description/>
  <cp:lastModifiedBy>Golovn_Economist</cp:lastModifiedBy>
  <cp:revision>5</cp:revision>
  <cp:lastPrinted>2022-11-14T10:12:00Z</cp:lastPrinted>
  <dcterms:created xsi:type="dcterms:W3CDTF">2022-11-14T07:44:00Z</dcterms:created>
  <dcterms:modified xsi:type="dcterms:W3CDTF">2022-11-14T14:28:00Z</dcterms:modified>
</cp:coreProperties>
</file>